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EE" w:rsidRDefault="00121EEE" w:rsidP="00121EEE">
      <w:pPr>
        <w:rPr>
          <w:rFonts w:ascii="Arial" w:hAnsi="Arial" w:cs="Arial"/>
        </w:rPr>
      </w:pPr>
    </w:p>
    <w:p w:rsidR="004228A0" w:rsidRDefault="007857FC" w:rsidP="004228A0">
      <w:pPr>
        <w:tabs>
          <w:tab w:val="left" w:pos="1770"/>
        </w:tabs>
        <w:rPr>
          <w:rFonts w:cstheme="minorHAnsi"/>
        </w:rPr>
      </w:pPr>
      <w:r>
        <w:rPr>
          <w:rFonts w:cstheme="minorHAnsi"/>
        </w:rPr>
        <w:t xml:space="preserve">Minutes of Meeting held </w:t>
      </w:r>
      <w:r w:rsidR="006F661E">
        <w:rPr>
          <w:rFonts w:cstheme="minorHAnsi"/>
        </w:rPr>
        <w:t xml:space="preserve">on </w:t>
      </w:r>
      <w:r w:rsidR="00E91DE4">
        <w:rPr>
          <w:rFonts w:cstheme="minorHAnsi"/>
        </w:rPr>
        <w:t>5 May</w:t>
      </w:r>
      <w:r w:rsidR="004228A0">
        <w:rPr>
          <w:rFonts w:cstheme="minorHAnsi"/>
        </w:rPr>
        <w:t xml:space="preserve"> 2014 </w:t>
      </w:r>
    </w:p>
    <w:p w:rsidR="00474638" w:rsidRPr="00812477" w:rsidRDefault="00121EEE" w:rsidP="00E91DE4">
      <w:pPr>
        <w:rPr>
          <w:rFonts w:cstheme="minorHAnsi"/>
        </w:rPr>
      </w:pPr>
      <w:r w:rsidRPr="00812477">
        <w:rPr>
          <w:rFonts w:cstheme="minorHAnsi"/>
        </w:rPr>
        <w:t>A</w:t>
      </w:r>
      <w:r w:rsidR="006B7F00">
        <w:rPr>
          <w:rFonts w:cstheme="minorHAnsi"/>
        </w:rPr>
        <w:t>ttending: Kathlene Oliver (CGG</w:t>
      </w:r>
      <w:r w:rsidRPr="00812477">
        <w:rPr>
          <w:rFonts w:cstheme="minorHAnsi"/>
        </w:rPr>
        <w:t>), Phil Palmer (</w:t>
      </w:r>
      <w:r w:rsidR="00084335">
        <w:rPr>
          <w:rFonts w:cstheme="minorHAnsi"/>
        </w:rPr>
        <w:t>CIRA/</w:t>
      </w:r>
      <w:r w:rsidRPr="00812477">
        <w:rPr>
          <w:rFonts w:cstheme="minorHAnsi"/>
        </w:rPr>
        <w:t>Search Exploration), Theo Aravanis (Rio Tinto)</w:t>
      </w:r>
      <w:r w:rsidR="008A0D29">
        <w:rPr>
          <w:rFonts w:cstheme="minorHAnsi"/>
        </w:rPr>
        <w:t xml:space="preserve">, </w:t>
      </w:r>
      <w:r w:rsidR="008A0D29" w:rsidRPr="00812477">
        <w:rPr>
          <w:rFonts w:cstheme="minorHAnsi"/>
        </w:rPr>
        <w:t>Ke</w:t>
      </w:r>
      <w:r w:rsidR="00A206EA">
        <w:rPr>
          <w:rFonts w:cstheme="minorHAnsi"/>
        </w:rPr>
        <w:t>lly Keates, (Zonge Engineering)</w:t>
      </w:r>
      <w:r w:rsidR="00E91DE4">
        <w:rPr>
          <w:rFonts w:cstheme="minorHAnsi"/>
        </w:rPr>
        <w:t xml:space="preserve">, </w:t>
      </w:r>
      <w:r w:rsidR="00E91DE4">
        <w:rPr>
          <w:rFonts w:cstheme="minorHAnsi"/>
        </w:rPr>
        <w:t>Brett Rose (Zonge Engineering)</w:t>
      </w:r>
      <w:r w:rsidR="00E91DE4">
        <w:rPr>
          <w:rFonts w:cstheme="minorHAnsi"/>
        </w:rPr>
        <w:t xml:space="preserve">, </w:t>
      </w:r>
      <w:r w:rsidR="00E91DE4" w:rsidRPr="00812477">
        <w:rPr>
          <w:rFonts w:cstheme="minorHAnsi"/>
        </w:rPr>
        <w:t>Katherine McKenna (GPX</w:t>
      </w:r>
      <w:r w:rsidR="00E91DE4">
        <w:rPr>
          <w:rFonts w:cstheme="minorHAnsi"/>
        </w:rPr>
        <w:t xml:space="preserve">) </w:t>
      </w:r>
    </w:p>
    <w:p w:rsidR="00121EEE" w:rsidRPr="00812477" w:rsidRDefault="00474638" w:rsidP="00121EEE">
      <w:pPr>
        <w:rPr>
          <w:rFonts w:cstheme="minorHAnsi"/>
        </w:rPr>
      </w:pPr>
      <w:r w:rsidRPr="00812477">
        <w:rPr>
          <w:rFonts w:cstheme="minorHAnsi"/>
        </w:rPr>
        <w:t>Absent:</w:t>
      </w:r>
      <w:r w:rsidR="008A0D29">
        <w:rPr>
          <w:rFonts w:cstheme="minorHAnsi"/>
        </w:rPr>
        <w:t xml:space="preserve"> </w:t>
      </w:r>
      <w:r w:rsidR="00F17964">
        <w:rPr>
          <w:rFonts w:cstheme="minorHAnsi"/>
        </w:rPr>
        <w:t xml:space="preserve"> </w:t>
      </w:r>
    </w:p>
    <w:p w:rsidR="00121EEE" w:rsidRPr="00812477" w:rsidRDefault="00121EEE" w:rsidP="00121EEE">
      <w:pPr>
        <w:rPr>
          <w:rFonts w:cstheme="minorHAnsi"/>
          <w:b/>
          <w:u w:val="single"/>
        </w:rPr>
      </w:pPr>
      <w:r w:rsidRPr="00812477">
        <w:rPr>
          <w:rFonts w:cstheme="minorHAnsi"/>
          <w:b/>
          <w:u w:val="single"/>
        </w:rPr>
        <w:t>Confirmation</w:t>
      </w:r>
      <w:r w:rsidR="00D75C3A" w:rsidRPr="00812477">
        <w:rPr>
          <w:rFonts w:cstheme="minorHAnsi"/>
          <w:b/>
          <w:u w:val="single"/>
        </w:rPr>
        <w:t xml:space="preserve"> of Min</w:t>
      </w:r>
      <w:r w:rsidR="000F1786">
        <w:rPr>
          <w:rFonts w:cstheme="minorHAnsi"/>
          <w:b/>
          <w:u w:val="single"/>
        </w:rPr>
        <w:t xml:space="preserve">utes from meeting held  </w:t>
      </w:r>
      <w:r w:rsidR="00E91DE4">
        <w:rPr>
          <w:rFonts w:cstheme="minorHAnsi"/>
          <w:b/>
          <w:u w:val="single"/>
        </w:rPr>
        <w:t>17</w:t>
      </w:r>
      <w:r w:rsidR="00E91DE4" w:rsidRPr="00E91DE4">
        <w:rPr>
          <w:rFonts w:cstheme="minorHAnsi"/>
          <w:b/>
          <w:u w:val="single"/>
          <w:vertAlign w:val="superscript"/>
        </w:rPr>
        <w:t>th</w:t>
      </w:r>
      <w:r w:rsidR="00E91DE4">
        <w:rPr>
          <w:rFonts w:cstheme="minorHAnsi"/>
          <w:b/>
          <w:u w:val="single"/>
        </w:rPr>
        <w:t xml:space="preserve"> April </w:t>
      </w:r>
      <w:r w:rsidR="00055201">
        <w:rPr>
          <w:rFonts w:cstheme="minorHAnsi"/>
          <w:b/>
          <w:u w:val="single"/>
        </w:rPr>
        <w:t>2014</w:t>
      </w:r>
    </w:p>
    <w:p w:rsidR="00121EEE" w:rsidRPr="00812477" w:rsidRDefault="00121EEE" w:rsidP="00053C90">
      <w:pPr>
        <w:pStyle w:val="ListParagraph"/>
        <w:numPr>
          <w:ilvl w:val="0"/>
          <w:numId w:val="1"/>
        </w:numPr>
        <w:rPr>
          <w:rFonts w:cstheme="minorHAnsi"/>
        </w:rPr>
      </w:pPr>
      <w:r w:rsidRPr="00812477">
        <w:rPr>
          <w:rFonts w:cstheme="minorHAnsi"/>
        </w:rPr>
        <w:t>Minutes from previous meeting confirmed as an accurate record of proceedings</w:t>
      </w:r>
    </w:p>
    <w:p w:rsidR="00121EEE" w:rsidRDefault="007A6E5C" w:rsidP="00121EEE">
      <w:pPr>
        <w:rPr>
          <w:rFonts w:cstheme="minorHAnsi"/>
        </w:rPr>
      </w:pPr>
      <w:r>
        <w:rPr>
          <w:rFonts w:cstheme="minorHAnsi"/>
        </w:rPr>
        <w:t xml:space="preserve">Moved:   </w:t>
      </w:r>
      <w:r w:rsidR="0011524C">
        <w:rPr>
          <w:rFonts w:cstheme="minorHAnsi"/>
        </w:rPr>
        <w:t>Kat</w:t>
      </w:r>
      <w:r w:rsidR="00A206EA">
        <w:rPr>
          <w:rFonts w:cstheme="minorHAnsi"/>
        </w:rPr>
        <w:t>hlene</w:t>
      </w:r>
      <w:r w:rsidR="006E12DD" w:rsidRPr="00812477">
        <w:rPr>
          <w:rFonts w:cstheme="minorHAnsi"/>
        </w:rPr>
        <w:tab/>
      </w:r>
      <w:r w:rsidR="006E12DD" w:rsidRPr="00812477">
        <w:rPr>
          <w:rFonts w:cstheme="minorHAnsi"/>
        </w:rPr>
        <w:tab/>
        <w:t xml:space="preserve">Seconded: </w:t>
      </w:r>
      <w:r w:rsidR="00A206EA">
        <w:rPr>
          <w:rFonts w:cstheme="minorHAnsi"/>
        </w:rPr>
        <w:t>Phil</w:t>
      </w:r>
    </w:p>
    <w:p w:rsidR="00654943" w:rsidRDefault="00654943" w:rsidP="00121EEE">
      <w:pPr>
        <w:rPr>
          <w:rFonts w:cstheme="minorHAnsi"/>
        </w:rPr>
      </w:pPr>
      <w:r>
        <w:rPr>
          <w:rFonts w:cstheme="minorHAnsi"/>
        </w:rPr>
        <w:t>Bullet Colours for action items</w:t>
      </w:r>
    </w:p>
    <w:p w:rsidR="00654943" w:rsidRPr="000C0F38" w:rsidRDefault="00654943" w:rsidP="00053C90">
      <w:pPr>
        <w:pStyle w:val="ListParagraph"/>
        <w:numPr>
          <w:ilvl w:val="0"/>
          <w:numId w:val="11"/>
        </w:numPr>
        <w:rPr>
          <w:rFonts w:cstheme="minorHAnsi"/>
          <w:b/>
          <w:color w:val="FF0000"/>
        </w:rPr>
      </w:pPr>
      <w:r w:rsidRPr="000C0F38">
        <w:rPr>
          <w:rFonts w:cstheme="minorHAnsi"/>
          <w:b/>
          <w:color w:val="FF0000"/>
        </w:rPr>
        <w:t xml:space="preserve">Katherine </w:t>
      </w:r>
    </w:p>
    <w:p w:rsidR="00654943" w:rsidRPr="000C0F38" w:rsidRDefault="00654943" w:rsidP="00053C90">
      <w:pPr>
        <w:pStyle w:val="ListParagraph"/>
        <w:numPr>
          <w:ilvl w:val="0"/>
          <w:numId w:val="12"/>
        </w:numPr>
        <w:rPr>
          <w:rFonts w:cstheme="minorHAnsi"/>
          <w:b/>
          <w:color w:val="7030A0"/>
        </w:rPr>
      </w:pPr>
      <w:r w:rsidRPr="000C0F38">
        <w:rPr>
          <w:rFonts w:cstheme="minorHAnsi"/>
          <w:b/>
          <w:color w:val="7030A0"/>
        </w:rPr>
        <w:t>Kathlene</w:t>
      </w:r>
    </w:p>
    <w:p w:rsidR="00654943" w:rsidRPr="000C0F38" w:rsidRDefault="00654943" w:rsidP="00053C90">
      <w:pPr>
        <w:pStyle w:val="ListParagraph"/>
        <w:numPr>
          <w:ilvl w:val="0"/>
          <w:numId w:val="13"/>
        </w:numPr>
        <w:rPr>
          <w:rFonts w:cstheme="minorHAnsi"/>
          <w:b/>
          <w:color w:val="FF66FF"/>
        </w:rPr>
      </w:pPr>
      <w:r w:rsidRPr="000C0F38">
        <w:rPr>
          <w:rFonts w:cstheme="minorHAnsi"/>
          <w:b/>
          <w:color w:val="FF66FF"/>
        </w:rPr>
        <w:t>Kelly</w:t>
      </w:r>
    </w:p>
    <w:p w:rsidR="00654943" w:rsidRPr="000C0F38" w:rsidRDefault="00654943" w:rsidP="00053C90">
      <w:pPr>
        <w:pStyle w:val="ListParagraph"/>
        <w:numPr>
          <w:ilvl w:val="0"/>
          <w:numId w:val="14"/>
        </w:numPr>
        <w:rPr>
          <w:rFonts w:cstheme="minorHAnsi"/>
          <w:b/>
          <w:color w:val="548DD4" w:themeColor="text2" w:themeTint="99"/>
        </w:rPr>
      </w:pPr>
      <w:r w:rsidRPr="000C0F38">
        <w:rPr>
          <w:rFonts w:cstheme="minorHAnsi"/>
          <w:b/>
          <w:color w:val="548DD4" w:themeColor="text2" w:themeTint="99"/>
        </w:rPr>
        <w:t>Theo</w:t>
      </w:r>
    </w:p>
    <w:p w:rsidR="00654943" w:rsidRPr="000C0F38" w:rsidRDefault="00654943" w:rsidP="00053C90">
      <w:pPr>
        <w:pStyle w:val="ListParagraph"/>
        <w:numPr>
          <w:ilvl w:val="0"/>
          <w:numId w:val="15"/>
        </w:numPr>
        <w:rPr>
          <w:rFonts w:cstheme="minorHAnsi"/>
          <w:b/>
          <w:color w:val="00B050"/>
        </w:rPr>
      </w:pPr>
      <w:r w:rsidRPr="000C0F38">
        <w:rPr>
          <w:rFonts w:cstheme="minorHAnsi"/>
          <w:b/>
          <w:color w:val="00B050"/>
        </w:rPr>
        <w:t>Phil</w:t>
      </w:r>
    </w:p>
    <w:p w:rsidR="00B83E69" w:rsidRDefault="00B83E69" w:rsidP="00053C90">
      <w:pPr>
        <w:pStyle w:val="ListParagraph"/>
        <w:numPr>
          <w:ilvl w:val="0"/>
          <w:numId w:val="16"/>
        </w:numPr>
        <w:rPr>
          <w:rFonts w:cstheme="minorHAnsi"/>
          <w:b/>
          <w:color w:val="A6A6A6" w:themeColor="background1" w:themeShade="A6"/>
        </w:rPr>
      </w:pPr>
      <w:r w:rsidRPr="000C0F38">
        <w:rPr>
          <w:rFonts w:cstheme="minorHAnsi"/>
          <w:b/>
          <w:color w:val="A6A6A6" w:themeColor="background1" w:themeShade="A6"/>
        </w:rPr>
        <w:t xml:space="preserve">Brett/Technical Committee </w:t>
      </w:r>
    </w:p>
    <w:p w:rsidR="00E91DE4" w:rsidRPr="00E91DE4" w:rsidRDefault="00A206EA" w:rsidP="00E91DE4">
      <w:pPr>
        <w:pStyle w:val="ListParagraph"/>
        <w:numPr>
          <w:ilvl w:val="0"/>
          <w:numId w:val="16"/>
        </w:numPr>
        <w:rPr>
          <w:rFonts w:cstheme="minorHAnsi"/>
          <w:b/>
          <w:color w:val="7030A0"/>
        </w:rPr>
      </w:pPr>
      <w:r w:rsidRPr="00A206EA">
        <w:rPr>
          <w:rFonts w:cstheme="minorHAnsi"/>
          <w:b/>
          <w:color w:val="7030A0"/>
        </w:rPr>
        <w:t xml:space="preserve">Andrew </w:t>
      </w:r>
    </w:p>
    <w:p w:rsidR="00121EEE" w:rsidRDefault="00121EEE" w:rsidP="00121EEE">
      <w:pPr>
        <w:rPr>
          <w:rFonts w:cstheme="minorHAnsi"/>
          <w:b/>
          <w:u w:val="single"/>
        </w:rPr>
      </w:pPr>
      <w:r w:rsidRPr="00812477">
        <w:rPr>
          <w:rFonts w:cstheme="minorHAnsi"/>
          <w:b/>
          <w:u w:val="single"/>
        </w:rPr>
        <w:t>Membership</w:t>
      </w:r>
      <w:r w:rsidR="00FC2DF1">
        <w:rPr>
          <w:rFonts w:cstheme="minorHAnsi"/>
          <w:b/>
          <w:u w:val="single"/>
        </w:rPr>
        <w:t xml:space="preserve"> / Communications</w:t>
      </w:r>
    </w:p>
    <w:p w:rsidR="008A463B" w:rsidRDefault="00A206EA" w:rsidP="00053C90">
      <w:pPr>
        <w:pStyle w:val="ListParagraph"/>
        <w:numPr>
          <w:ilvl w:val="0"/>
          <w:numId w:val="6"/>
        </w:numPr>
        <w:rPr>
          <w:rFonts w:cstheme="minorHAnsi"/>
        </w:rPr>
      </w:pPr>
      <w:r>
        <w:rPr>
          <w:rFonts w:cstheme="minorHAnsi"/>
        </w:rPr>
        <w:t>Current 30</w:t>
      </w:r>
      <w:r w:rsidR="008A463B">
        <w:rPr>
          <w:rFonts w:cstheme="minorHAnsi"/>
        </w:rPr>
        <w:t xml:space="preserve"> members</w:t>
      </w:r>
      <w:r>
        <w:rPr>
          <w:rFonts w:cstheme="minorHAnsi"/>
        </w:rPr>
        <w:t xml:space="preserve"> &amp; 4</w:t>
      </w:r>
      <w:r w:rsidR="002C7A2B">
        <w:rPr>
          <w:rFonts w:cstheme="minorHAnsi"/>
        </w:rPr>
        <w:t xml:space="preserve"> Sponsors</w:t>
      </w:r>
    </w:p>
    <w:p w:rsidR="00C9718E" w:rsidRDefault="00C9718E" w:rsidP="00053C90">
      <w:pPr>
        <w:pStyle w:val="ListParagraph"/>
        <w:numPr>
          <w:ilvl w:val="0"/>
          <w:numId w:val="6"/>
        </w:numPr>
        <w:rPr>
          <w:rFonts w:cstheme="minorHAnsi"/>
        </w:rPr>
      </w:pPr>
      <w:r>
        <w:rPr>
          <w:rFonts w:cstheme="minorHAnsi"/>
        </w:rPr>
        <w:t>All members paid</w:t>
      </w:r>
    </w:p>
    <w:p w:rsidR="005531BB" w:rsidRPr="004228A0" w:rsidRDefault="005531BB" w:rsidP="004228A0">
      <w:pPr>
        <w:pStyle w:val="ListParagraph"/>
        <w:numPr>
          <w:ilvl w:val="0"/>
          <w:numId w:val="6"/>
        </w:numPr>
        <w:rPr>
          <w:rFonts w:cstheme="minorHAnsi"/>
        </w:rPr>
      </w:pPr>
      <w:r>
        <w:rPr>
          <w:rFonts w:cstheme="minorHAnsi"/>
        </w:rPr>
        <w:t xml:space="preserve">BHP interested in being sponsors - </w:t>
      </w:r>
      <w:r w:rsidRPr="00DB5FF2">
        <w:rPr>
          <w:rFonts w:cstheme="minorHAnsi"/>
          <w:b/>
          <w:color w:val="7030A0"/>
        </w:rPr>
        <w:t>Kathlene</w:t>
      </w:r>
    </w:p>
    <w:p w:rsidR="00D05FFE" w:rsidRPr="006A7C42" w:rsidRDefault="00D05FFE" w:rsidP="004D65BE">
      <w:pPr>
        <w:pStyle w:val="ListParagraph"/>
        <w:numPr>
          <w:ilvl w:val="0"/>
          <w:numId w:val="6"/>
        </w:numPr>
        <w:rPr>
          <w:rFonts w:cstheme="minorHAnsi"/>
        </w:rPr>
      </w:pPr>
      <w:r>
        <w:rPr>
          <w:rFonts w:cstheme="minorHAnsi"/>
        </w:rPr>
        <w:t xml:space="preserve">List of who to call in excel by January 2014 – action </w:t>
      </w:r>
      <w:r w:rsidRPr="00D05FFE">
        <w:rPr>
          <w:rFonts w:cstheme="minorHAnsi"/>
          <w:b/>
        </w:rPr>
        <w:t>all</w:t>
      </w:r>
    </w:p>
    <w:p w:rsidR="006A7C42" w:rsidRPr="00FC2DF1" w:rsidRDefault="006A7C42" w:rsidP="006A7C42">
      <w:pPr>
        <w:pStyle w:val="ListParagraph"/>
        <w:numPr>
          <w:ilvl w:val="0"/>
          <w:numId w:val="6"/>
        </w:numPr>
        <w:rPr>
          <w:rFonts w:cstheme="minorHAnsi"/>
        </w:rPr>
      </w:pPr>
      <w:r>
        <w:rPr>
          <w:rFonts w:cstheme="minorHAnsi"/>
        </w:rPr>
        <w:t xml:space="preserve">Engineers or electrical association </w:t>
      </w:r>
      <w:r w:rsidR="005531BB">
        <w:rPr>
          <w:rFonts w:cstheme="minorHAnsi"/>
        </w:rPr>
        <w:t>list to be uploaded to website</w:t>
      </w:r>
      <w:r>
        <w:rPr>
          <w:rFonts w:cstheme="minorHAnsi"/>
        </w:rPr>
        <w:t xml:space="preserve">– action </w:t>
      </w:r>
      <w:r w:rsidR="0011524C" w:rsidRPr="0011524C">
        <w:rPr>
          <w:rFonts w:cstheme="minorHAnsi"/>
          <w:b/>
          <w:color w:val="00B050"/>
        </w:rPr>
        <w:t>Phil</w:t>
      </w:r>
      <w:r w:rsidR="005531BB">
        <w:rPr>
          <w:rFonts w:cstheme="minorHAnsi"/>
          <w:b/>
          <w:color w:val="00B050"/>
        </w:rPr>
        <w:t xml:space="preserve"> </w:t>
      </w:r>
      <w:r w:rsidR="005531BB" w:rsidRPr="00DB5FF2">
        <w:rPr>
          <w:rFonts w:cstheme="minorHAnsi"/>
          <w:b/>
          <w:color w:val="7030A0"/>
        </w:rPr>
        <w:t>Kathlene</w:t>
      </w:r>
    </w:p>
    <w:p w:rsidR="004D65BE" w:rsidRPr="00362507" w:rsidRDefault="00FC2DF1" w:rsidP="005531BB">
      <w:pPr>
        <w:pStyle w:val="ListParagraph"/>
        <w:numPr>
          <w:ilvl w:val="0"/>
          <w:numId w:val="6"/>
        </w:numPr>
        <w:rPr>
          <w:rFonts w:cstheme="minorHAnsi"/>
          <w:i/>
        </w:rPr>
      </w:pPr>
      <w:r w:rsidRPr="00CB271F">
        <w:rPr>
          <w:rFonts w:cstheme="minorHAnsi"/>
        </w:rPr>
        <w:t xml:space="preserve">After each executive committee meeting a brief summation of significant outcomes from that meeting is to be made available to paid up members via the website and an email alert sent to those members - Action </w:t>
      </w:r>
      <w:r w:rsidRPr="00CB271F">
        <w:rPr>
          <w:rFonts w:cstheme="minorHAnsi"/>
          <w:b/>
          <w:color w:val="0070C0"/>
        </w:rPr>
        <w:t>Theo</w:t>
      </w:r>
      <w:r>
        <w:rPr>
          <w:rFonts w:cstheme="minorHAnsi"/>
          <w:b/>
          <w:color w:val="0070C0"/>
        </w:rPr>
        <w:t xml:space="preserve"> </w:t>
      </w:r>
      <w:r w:rsidRPr="00CB271F">
        <w:rPr>
          <w:rFonts w:cstheme="minorHAnsi"/>
        </w:rPr>
        <w:t>(with assistance from others)</w:t>
      </w:r>
    </w:p>
    <w:p w:rsidR="00362507" w:rsidRPr="00984EA4" w:rsidRDefault="00362507" w:rsidP="005531BB">
      <w:pPr>
        <w:pStyle w:val="ListParagraph"/>
        <w:numPr>
          <w:ilvl w:val="0"/>
          <w:numId w:val="6"/>
        </w:numPr>
        <w:rPr>
          <w:rFonts w:cstheme="minorHAnsi"/>
          <w:i/>
        </w:rPr>
      </w:pPr>
      <w:r>
        <w:rPr>
          <w:rFonts w:cstheme="minorHAnsi"/>
        </w:rPr>
        <w:t xml:space="preserve">Certificate </w:t>
      </w:r>
      <w:r w:rsidR="00FF4B76">
        <w:rPr>
          <w:rFonts w:cstheme="minorHAnsi"/>
        </w:rPr>
        <w:t xml:space="preserve">s sent from Theo to Katherine for second </w:t>
      </w:r>
    </w:p>
    <w:p w:rsidR="005531BB" w:rsidRPr="00BC3956" w:rsidRDefault="00984EA4" w:rsidP="00E91DE4">
      <w:pPr>
        <w:pStyle w:val="ListParagraph"/>
        <w:numPr>
          <w:ilvl w:val="0"/>
          <w:numId w:val="6"/>
        </w:numPr>
        <w:rPr>
          <w:rFonts w:cstheme="minorHAnsi"/>
          <w:color w:val="FF0000"/>
        </w:rPr>
      </w:pPr>
      <w:r>
        <w:rPr>
          <w:rFonts w:cstheme="minorHAnsi"/>
        </w:rPr>
        <w:t>NSW membership ASEG sponsorship, confirming Bernie on technical committee even though not member.</w:t>
      </w:r>
      <w:r w:rsidRPr="00984EA4">
        <w:rPr>
          <w:rFonts w:cstheme="minorHAnsi"/>
        </w:rPr>
        <w:t xml:space="preserve"> </w:t>
      </w:r>
      <w:r w:rsidRPr="00C1288C">
        <w:rPr>
          <w:rFonts w:cstheme="minorHAnsi"/>
        </w:rPr>
        <w:t xml:space="preserve">Action </w:t>
      </w:r>
      <w:r w:rsidRPr="00084335">
        <w:rPr>
          <w:rFonts w:cstheme="minorHAnsi"/>
          <w:b/>
          <w:color w:val="FF0000"/>
        </w:rPr>
        <w:t>Katherine</w:t>
      </w:r>
    </w:p>
    <w:p w:rsidR="00BC3956" w:rsidRPr="00E91DE4" w:rsidRDefault="00BC3956" w:rsidP="00E91DE4">
      <w:pPr>
        <w:pStyle w:val="ListParagraph"/>
        <w:numPr>
          <w:ilvl w:val="0"/>
          <w:numId w:val="6"/>
        </w:numPr>
        <w:rPr>
          <w:rFonts w:cstheme="minorHAnsi"/>
          <w:color w:val="FF0000"/>
        </w:rPr>
      </w:pPr>
      <w:r>
        <w:rPr>
          <w:rFonts w:cstheme="minorHAnsi"/>
        </w:rPr>
        <w:t xml:space="preserve">See if possible to take parts of Canadian document for GGSSA – </w:t>
      </w:r>
      <w:r w:rsidRPr="00A206EA">
        <w:rPr>
          <w:rFonts w:cstheme="minorHAnsi"/>
          <w:color w:val="00B0F0"/>
        </w:rPr>
        <w:t>Theo</w:t>
      </w:r>
      <w:r>
        <w:rPr>
          <w:rFonts w:cstheme="minorHAnsi"/>
          <w:color w:val="00B0F0"/>
        </w:rPr>
        <w:t xml:space="preserve"> </w:t>
      </w:r>
      <w:r w:rsidRPr="0011524C">
        <w:rPr>
          <w:rFonts w:cstheme="minorHAnsi"/>
          <w:b/>
          <w:color w:val="00B050"/>
        </w:rPr>
        <w:t>Phil</w:t>
      </w:r>
    </w:p>
    <w:p w:rsidR="00E91DE4" w:rsidRPr="00E91DE4" w:rsidRDefault="00E91DE4" w:rsidP="00E91DE4">
      <w:pPr>
        <w:pStyle w:val="ListParagraph"/>
        <w:rPr>
          <w:rFonts w:cstheme="minorHAnsi"/>
          <w:color w:val="FF0000"/>
        </w:rPr>
      </w:pPr>
    </w:p>
    <w:p w:rsidR="00121EEE" w:rsidRDefault="00121EEE" w:rsidP="000C7A41">
      <w:pPr>
        <w:pStyle w:val="ListParagraph"/>
        <w:rPr>
          <w:rFonts w:cstheme="minorHAnsi"/>
        </w:rPr>
      </w:pPr>
      <w:r w:rsidRPr="00917FCC">
        <w:rPr>
          <w:rFonts w:cstheme="minorHAnsi"/>
          <w:b/>
          <w:u w:val="single"/>
        </w:rPr>
        <w:t>Financial</w:t>
      </w:r>
      <w:r w:rsidR="005825EF" w:rsidRPr="005825EF">
        <w:rPr>
          <w:rFonts w:cstheme="minorHAnsi"/>
        </w:rPr>
        <w:t xml:space="preserve"> </w:t>
      </w:r>
    </w:p>
    <w:p w:rsidR="00083651" w:rsidRDefault="00083651" w:rsidP="000C7A41">
      <w:pPr>
        <w:pStyle w:val="ListParagraph"/>
        <w:rPr>
          <w:rFonts w:cstheme="minorHAnsi"/>
        </w:rPr>
      </w:pPr>
    </w:p>
    <w:p w:rsidR="00362507" w:rsidRPr="00362507" w:rsidRDefault="00362507" w:rsidP="00134745">
      <w:pPr>
        <w:pStyle w:val="ListParagraph"/>
        <w:numPr>
          <w:ilvl w:val="0"/>
          <w:numId w:val="18"/>
        </w:numPr>
        <w:rPr>
          <w:rFonts w:cstheme="minorHAnsi"/>
        </w:rPr>
      </w:pPr>
      <w:r>
        <w:rPr>
          <w:rFonts w:cstheme="minorHAnsi"/>
        </w:rPr>
        <w:t>F</w:t>
      </w:r>
      <w:r w:rsidRPr="00362507">
        <w:rPr>
          <w:rFonts w:cstheme="minorHAnsi"/>
        </w:rPr>
        <w:t xml:space="preserve">lat fee </w:t>
      </w:r>
      <w:proofErr w:type="spellStart"/>
      <w:r w:rsidRPr="00362507">
        <w:rPr>
          <w:rFonts w:cstheme="minorHAnsi"/>
        </w:rPr>
        <w:t>payal</w:t>
      </w:r>
      <w:proofErr w:type="spellEnd"/>
      <w:r w:rsidRPr="00362507">
        <w:rPr>
          <w:rFonts w:cstheme="minorHAnsi"/>
        </w:rPr>
        <w:t xml:space="preserve"> $0.30 and 2.4% of value of invoice </w:t>
      </w:r>
    </w:p>
    <w:p w:rsidR="00134745" w:rsidRPr="001A2ECC" w:rsidRDefault="00083651" w:rsidP="00134745">
      <w:pPr>
        <w:pStyle w:val="ListParagraph"/>
        <w:numPr>
          <w:ilvl w:val="0"/>
          <w:numId w:val="18"/>
        </w:numPr>
        <w:rPr>
          <w:rFonts w:cstheme="minorHAnsi"/>
          <w:color w:val="31849B" w:themeColor="accent5" w:themeShade="BF"/>
        </w:rPr>
      </w:pPr>
      <w:r>
        <w:rPr>
          <w:rFonts w:cstheme="minorHAnsi"/>
        </w:rPr>
        <w:t xml:space="preserve">Current </w:t>
      </w:r>
      <w:r w:rsidR="008A463B">
        <w:rPr>
          <w:rFonts w:cstheme="minorHAnsi"/>
        </w:rPr>
        <w:t xml:space="preserve"> $</w:t>
      </w:r>
      <w:r w:rsidR="00362507">
        <w:rPr>
          <w:rFonts w:cstheme="minorHAnsi"/>
        </w:rPr>
        <w:t>23,829.74</w:t>
      </w:r>
      <w:r w:rsidR="0011524C">
        <w:rPr>
          <w:rFonts w:cstheme="minorHAnsi"/>
        </w:rPr>
        <w:t xml:space="preserve"> </w:t>
      </w:r>
    </w:p>
    <w:p w:rsidR="00362507" w:rsidRPr="001A2ECC" w:rsidRDefault="001A2ECC" w:rsidP="00262419">
      <w:pPr>
        <w:pStyle w:val="ListParagraph"/>
        <w:numPr>
          <w:ilvl w:val="0"/>
          <w:numId w:val="18"/>
        </w:numPr>
        <w:rPr>
          <w:rFonts w:cstheme="minorHAnsi"/>
        </w:rPr>
      </w:pPr>
      <w:r w:rsidRPr="001A2ECC">
        <w:rPr>
          <w:rFonts w:cstheme="minorHAnsi"/>
          <w:color w:val="7030A0"/>
        </w:rPr>
        <w:t>Kathlene</w:t>
      </w:r>
      <w:r w:rsidRPr="001A2ECC">
        <w:rPr>
          <w:rFonts w:cstheme="minorHAnsi"/>
        </w:rPr>
        <w:t xml:space="preserve"> and </w:t>
      </w:r>
      <w:r w:rsidRPr="001A2ECC">
        <w:rPr>
          <w:rFonts w:cstheme="minorHAnsi"/>
          <w:color w:val="FF0000"/>
        </w:rPr>
        <w:t>Katherine</w:t>
      </w:r>
      <w:r w:rsidRPr="001A2ECC">
        <w:rPr>
          <w:rFonts w:cstheme="minorHAnsi"/>
        </w:rPr>
        <w:t xml:space="preserve"> to do financial handover</w:t>
      </w:r>
      <w:r w:rsidR="00FF4B76">
        <w:rPr>
          <w:rFonts w:cstheme="minorHAnsi"/>
        </w:rPr>
        <w:t xml:space="preserve"> including </w:t>
      </w:r>
      <w:proofErr w:type="spellStart"/>
      <w:r w:rsidR="00FF4B76">
        <w:rPr>
          <w:rFonts w:cstheme="minorHAnsi"/>
        </w:rPr>
        <w:t>paypal</w:t>
      </w:r>
      <w:proofErr w:type="spellEnd"/>
      <w:r w:rsidR="00FF4B76">
        <w:rPr>
          <w:rFonts w:cstheme="minorHAnsi"/>
        </w:rPr>
        <w:t xml:space="preserve"> </w:t>
      </w:r>
    </w:p>
    <w:p w:rsidR="00262419" w:rsidRPr="00262419" w:rsidRDefault="00262419" w:rsidP="00262419">
      <w:pPr>
        <w:rPr>
          <w:rFonts w:cstheme="minorHAnsi"/>
          <w:b/>
          <w:u w:val="single"/>
        </w:rPr>
      </w:pPr>
      <w:r w:rsidRPr="00262419">
        <w:rPr>
          <w:rFonts w:cstheme="minorHAnsi"/>
          <w:b/>
          <w:u w:val="single"/>
        </w:rPr>
        <w:t>WHS &amp; Statistics</w:t>
      </w:r>
    </w:p>
    <w:p w:rsidR="00EA13B1" w:rsidRPr="00984EA4" w:rsidRDefault="00E75C02" w:rsidP="00984EA4">
      <w:pPr>
        <w:pStyle w:val="ListParagraph"/>
        <w:numPr>
          <w:ilvl w:val="0"/>
          <w:numId w:val="15"/>
        </w:numPr>
        <w:rPr>
          <w:rFonts w:cstheme="minorHAnsi"/>
          <w:i/>
        </w:rPr>
      </w:pPr>
      <w:r w:rsidRPr="00984EA4">
        <w:rPr>
          <w:rFonts w:cstheme="minorHAnsi"/>
        </w:rPr>
        <w:t xml:space="preserve">Put </w:t>
      </w:r>
      <w:r w:rsidR="005D512D" w:rsidRPr="00984EA4">
        <w:rPr>
          <w:rFonts w:cstheme="minorHAnsi"/>
        </w:rPr>
        <w:t xml:space="preserve">letter </w:t>
      </w:r>
      <w:r w:rsidRPr="00984EA4">
        <w:rPr>
          <w:rFonts w:cstheme="minorHAnsi"/>
        </w:rPr>
        <w:t>up on webpage and email members</w:t>
      </w:r>
      <w:r w:rsidR="005D512D" w:rsidRPr="00984EA4">
        <w:rPr>
          <w:rFonts w:cstheme="minorHAnsi"/>
        </w:rPr>
        <w:t xml:space="preserve"> </w:t>
      </w:r>
      <w:r w:rsidR="00984EA4">
        <w:rPr>
          <w:rFonts w:cstheme="minorHAnsi"/>
        </w:rPr>
        <w:t xml:space="preserve"> advising action on draft</w:t>
      </w:r>
      <w:r w:rsidRPr="00984EA4">
        <w:rPr>
          <w:rFonts w:cstheme="minorHAnsi"/>
        </w:rPr>
        <w:t xml:space="preserve"> – action </w:t>
      </w:r>
      <w:r w:rsidRPr="00984EA4">
        <w:rPr>
          <w:rFonts w:cstheme="minorHAnsi"/>
          <w:b/>
          <w:color w:val="7030A0"/>
        </w:rPr>
        <w:t>Kathlene</w:t>
      </w:r>
      <w:r w:rsidR="00984EA4">
        <w:rPr>
          <w:rFonts w:cstheme="minorHAnsi"/>
          <w:b/>
          <w:color w:val="7030A0"/>
        </w:rPr>
        <w:t xml:space="preserve"> </w:t>
      </w:r>
      <w:r w:rsidR="00984EA4" w:rsidRPr="00013461">
        <w:rPr>
          <w:rFonts w:cstheme="minorHAnsi"/>
          <w:b/>
          <w:color w:val="00B050"/>
        </w:rPr>
        <w:t>Phil</w:t>
      </w:r>
    </w:p>
    <w:p w:rsidR="00963175" w:rsidRDefault="0065498C" w:rsidP="00053C90">
      <w:pPr>
        <w:pStyle w:val="ListParagraph"/>
        <w:numPr>
          <w:ilvl w:val="0"/>
          <w:numId w:val="22"/>
        </w:numPr>
        <w:rPr>
          <w:rFonts w:cstheme="minorHAnsi"/>
          <w:color w:val="FF0000"/>
        </w:rPr>
      </w:pPr>
      <w:r w:rsidRPr="00963175">
        <w:rPr>
          <w:rFonts w:cstheme="minorHAnsi"/>
        </w:rPr>
        <w:t>D</w:t>
      </w:r>
      <w:r w:rsidR="00B0094C" w:rsidRPr="00963175">
        <w:rPr>
          <w:rFonts w:cstheme="minorHAnsi"/>
        </w:rPr>
        <w:t xml:space="preserve">efinitions of what each category means </w:t>
      </w:r>
      <w:r w:rsidR="00963175">
        <w:rPr>
          <w:rFonts w:cstheme="minorHAnsi"/>
        </w:rPr>
        <w:t>on WHS stats reporting form</w:t>
      </w:r>
      <w:r w:rsidR="00B0094C" w:rsidRPr="00963175">
        <w:rPr>
          <w:rFonts w:cstheme="minorHAnsi"/>
        </w:rPr>
        <w:t>–</w:t>
      </w:r>
      <w:r w:rsidR="00E2500A" w:rsidRPr="00963175">
        <w:rPr>
          <w:rFonts w:cstheme="minorHAnsi"/>
          <w:color w:val="FF0000"/>
        </w:rPr>
        <w:t xml:space="preserve"> </w:t>
      </w:r>
      <w:r w:rsidR="00E2500A" w:rsidRPr="00C1288C">
        <w:rPr>
          <w:rFonts w:cstheme="minorHAnsi"/>
        </w:rPr>
        <w:t xml:space="preserve">Action </w:t>
      </w:r>
      <w:r w:rsidR="00963175" w:rsidRPr="00013461">
        <w:rPr>
          <w:rFonts w:cstheme="minorHAnsi"/>
          <w:b/>
          <w:color w:val="00B050"/>
        </w:rPr>
        <w:t>Phil</w:t>
      </w:r>
    </w:p>
    <w:p w:rsidR="00FF4B76" w:rsidRPr="00FF4B76" w:rsidRDefault="00703BC7" w:rsidP="003B5AA8">
      <w:pPr>
        <w:pStyle w:val="ListParagraph"/>
        <w:numPr>
          <w:ilvl w:val="0"/>
          <w:numId w:val="23"/>
        </w:numPr>
        <w:autoSpaceDE w:val="0"/>
        <w:autoSpaceDN w:val="0"/>
        <w:adjustRightInd w:val="0"/>
        <w:spacing w:after="0" w:line="240" w:lineRule="auto"/>
        <w:rPr>
          <w:rFonts w:cstheme="minorHAnsi"/>
          <w:bCs/>
        </w:rPr>
      </w:pPr>
      <w:r w:rsidRPr="000C0F38">
        <w:rPr>
          <w:rFonts w:cstheme="minorHAnsi"/>
        </w:rPr>
        <w:t xml:space="preserve">Review and Incorporate </w:t>
      </w:r>
      <w:r w:rsidRPr="000C0F38">
        <w:rPr>
          <w:rFonts w:cstheme="minorHAnsi"/>
          <w:bCs/>
        </w:rPr>
        <w:t>Recording and notification of occupational accidents and diseases</w:t>
      </w:r>
      <w:r w:rsidRPr="000C0F38">
        <w:rPr>
          <w:rFonts w:cstheme="minorHAnsi"/>
        </w:rPr>
        <w:t xml:space="preserve"> into guidelines  and form, put link to site on GGSSA – Action </w:t>
      </w:r>
      <w:r w:rsidR="00604129" w:rsidRPr="000C0F38">
        <w:rPr>
          <w:rFonts w:cstheme="minorHAnsi"/>
          <w:b/>
        </w:rPr>
        <w:t>A</w:t>
      </w:r>
      <w:r w:rsidRPr="000C0F38">
        <w:rPr>
          <w:rFonts w:cstheme="minorHAnsi"/>
          <w:b/>
        </w:rPr>
        <w:t>ll</w:t>
      </w:r>
      <w:r w:rsidRPr="000C0F38">
        <w:rPr>
          <w:rFonts w:cstheme="minorHAnsi"/>
        </w:rPr>
        <w:t xml:space="preserve"> </w:t>
      </w:r>
    </w:p>
    <w:p w:rsidR="003B5AA8" w:rsidRPr="00FF4B76" w:rsidRDefault="00984EA4" w:rsidP="00FF4B76">
      <w:pPr>
        <w:pStyle w:val="ListParagraph"/>
        <w:autoSpaceDE w:val="0"/>
        <w:autoSpaceDN w:val="0"/>
        <w:adjustRightInd w:val="0"/>
        <w:spacing w:after="0" w:line="240" w:lineRule="auto"/>
        <w:rPr>
          <w:rFonts w:cstheme="minorHAnsi"/>
          <w:bCs/>
        </w:rPr>
      </w:pPr>
      <w:r w:rsidRPr="00FF4B76">
        <w:rPr>
          <w:rFonts w:cstheme="minorHAnsi"/>
        </w:rPr>
        <w:t xml:space="preserve"> </w:t>
      </w:r>
    </w:p>
    <w:p w:rsidR="009079B3" w:rsidRDefault="00121EEE" w:rsidP="004116D1">
      <w:pPr>
        <w:rPr>
          <w:rFonts w:cstheme="minorHAnsi"/>
          <w:b/>
          <w:u w:val="single"/>
        </w:rPr>
      </w:pPr>
      <w:r w:rsidRPr="00812477">
        <w:rPr>
          <w:rFonts w:cstheme="minorHAnsi"/>
          <w:b/>
          <w:u w:val="single"/>
        </w:rPr>
        <w:t>Web Site</w:t>
      </w:r>
      <w:r w:rsidR="00434201" w:rsidRPr="00812477">
        <w:rPr>
          <w:rFonts w:cstheme="minorHAnsi"/>
          <w:b/>
          <w:u w:val="single"/>
        </w:rPr>
        <w:t xml:space="preserve"> &amp; Publications</w:t>
      </w:r>
      <w:r w:rsidRPr="00812477">
        <w:rPr>
          <w:rFonts w:cstheme="minorHAnsi"/>
          <w:b/>
          <w:u w:val="single"/>
        </w:rPr>
        <w:t xml:space="preserve"> </w:t>
      </w:r>
    </w:p>
    <w:p w:rsidR="009079B3" w:rsidRPr="001A2ECC" w:rsidRDefault="009079B3" w:rsidP="00053C90">
      <w:pPr>
        <w:pStyle w:val="ListParagraph"/>
        <w:numPr>
          <w:ilvl w:val="0"/>
          <w:numId w:val="4"/>
        </w:numPr>
        <w:rPr>
          <w:rFonts w:cstheme="minorHAnsi"/>
        </w:rPr>
      </w:pPr>
      <w:r>
        <w:rPr>
          <w:rFonts w:cstheme="minorHAnsi"/>
        </w:rPr>
        <w:t>Consider Preview article for promotion</w:t>
      </w:r>
      <w:r w:rsidR="001A2ECC">
        <w:rPr>
          <w:rFonts w:cstheme="minorHAnsi"/>
        </w:rPr>
        <w:t xml:space="preserve">, due by </w:t>
      </w:r>
      <w:proofErr w:type="spellStart"/>
      <w:r w:rsidR="001A2ECC">
        <w:rPr>
          <w:rFonts w:cstheme="minorHAnsi"/>
        </w:rPr>
        <w:t>mid June</w:t>
      </w:r>
      <w:proofErr w:type="spellEnd"/>
      <w:r w:rsidR="0013570B">
        <w:rPr>
          <w:rFonts w:cstheme="minorHAnsi"/>
        </w:rPr>
        <w:t xml:space="preserve"> - Action </w:t>
      </w:r>
      <w:r w:rsidR="0013570B" w:rsidRPr="003D67DE">
        <w:rPr>
          <w:rFonts w:cstheme="minorHAnsi"/>
          <w:b/>
          <w:color w:val="FF00FF"/>
        </w:rPr>
        <w:t>Kelly</w:t>
      </w:r>
      <w:r w:rsidR="0013570B">
        <w:rPr>
          <w:rFonts w:cstheme="minorHAnsi"/>
        </w:rPr>
        <w:t xml:space="preserve"> with assistance from </w:t>
      </w:r>
      <w:r w:rsidR="0013570B" w:rsidRPr="003D67DE">
        <w:rPr>
          <w:rFonts w:cstheme="minorHAnsi"/>
          <w:b/>
          <w:color w:val="0070C0"/>
        </w:rPr>
        <w:t>Theo</w:t>
      </w:r>
      <w:r w:rsidRPr="0013570B">
        <w:rPr>
          <w:rFonts w:cstheme="minorHAnsi"/>
          <w:color w:val="0070C0"/>
        </w:rPr>
        <w:t xml:space="preserve"> </w:t>
      </w:r>
    </w:p>
    <w:p w:rsidR="001A2ECC" w:rsidRDefault="001A2ECC" w:rsidP="00053C90">
      <w:pPr>
        <w:pStyle w:val="ListParagraph"/>
        <w:numPr>
          <w:ilvl w:val="0"/>
          <w:numId w:val="4"/>
        </w:numPr>
        <w:rPr>
          <w:rFonts w:cstheme="minorHAnsi"/>
        </w:rPr>
      </w:pPr>
      <w:r w:rsidRPr="0013570B">
        <w:rPr>
          <w:rFonts w:cstheme="minorHAnsi"/>
          <w:b/>
          <w:color w:val="7030A0"/>
        </w:rPr>
        <w:t>Kathlene</w:t>
      </w:r>
      <w:r>
        <w:rPr>
          <w:rFonts w:cstheme="minorHAnsi"/>
        </w:rPr>
        <w:t xml:space="preserve"> and </w:t>
      </w:r>
      <w:r w:rsidRPr="00A206EA">
        <w:rPr>
          <w:rFonts w:cstheme="minorHAnsi"/>
          <w:b/>
          <w:color w:val="7030A0"/>
        </w:rPr>
        <w:t>Andrew</w:t>
      </w:r>
      <w:r>
        <w:rPr>
          <w:rFonts w:cstheme="minorHAnsi"/>
        </w:rPr>
        <w:t xml:space="preserve"> to do handover for website </w:t>
      </w:r>
    </w:p>
    <w:p w:rsidR="00977899" w:rsidRPr="0013570B" w:rsidRDefault="00977899" w:rsidP="00053C90">
      <w:pPr>
        <w:pStyle w:val="ListParagraph"/>
        <w:numPr>
          <w:ilvl w:val="0"/>
          <w:numId w:val="4"/>
        </w:numPr>
        <w:rPr>
          <w:rFonts w:cstheme="minorHAnsi"/>
        </w:rPr>
      </w:pPr>
      <w:r w:rsidRPr="0013570B">
        <w:rPr>
          <w:rFonts w:cstheme="minorHAnsi"/>
        </w:rPr>
        <w:t>News item about new member with logo</w:t>
      </w:r>
      <w:r w:rsidR="0013570B">
        <w:rPr>
          <w:rFonts w:cstheme="minorHAnsi"/>
        </w:rPr>
        <w:t>, items</w:t>
      </w:r>
      <w:r w:rsidR="00D228C7">
        <w:rPr>
          <w:rFonts w:cstheme="minorHAnsi"/>
        </w:rPr>
        <w:t xml:space="preserve"> to stay on front page for a period of one month</w:t>
      </w:r>
      <w:r w:rsidRPr="0013570B">
        <w:rPr>
          <w:rFonts w:cstheme="minorHAnsi"/>
        </w:rPr>
        <w:t xml:space="preserve"> - </w:t>
      </w:r>
      <w:r w:rsidR="001A2ECC">
        <w:rPr>
          <w:rFonts w:cstheme="minorHAnsi"/>
        </w:rPr>
        <w:t>ongoing</w:t>
      </w:r>
    </w:p>
    <w:p w:rsidR="00E83550" w:rsidRPr="00D228C7" w:rsidRDefault="00977899" w:rsidP="00053C90">
      <w:pPr>
        <w:pStyle w:val="ListParagraph"/>
        <w:numPr>
          <w:ilvl w:val="0"/>
          <w:numId w:val="4"/>
        </w:numPr>
        <w:rPr>
          <w:rFonts w:cstheme="minorHAnsi"/>
        </w:rPr>
      </w:pPr>
      <w:r w:rsidRPr="00D228C7">
        <w:rPr>
          <w:rFonts w:cstheme="minorHAnsi"/>
        </w:rPr>
        <w:t>E</w:t>
      </w:r>
      <w:r w:rsidR="00E83550" w:rsidRPr="00D228C7">
        <w:rPr>
          <w:rFonts w:cstheme="minorHAnsi"/>
        </w:rPr>
        <w:t xml:space="preserve">xecutive members area for live documents </w:t>
      </w:r>
      <w:proofErr w:type="spellStart"/>
      <w:r w:rsidR="00E83550" w:rsidRPr="00D228C7">
        <w:rPr>
          <w:rFonts w:cstheme="minorHAnsi"/>
        </w:rPr>
        <w:t>eg</w:t>
      </w:r>
      <w:proofErr w:type="spellEnd"/>
      <w:r w:rsidR="00E83550" w:rsidRPr="00D228C7">
        <w:rPr>
          <w:rFonts w:cstheme="minorHAnsi"/>
        </w:rPr>
        <w:t xml:space="preserve"> minutes, budget, spreadsheet – action </w:t>
      </w:r>
      <w:r w:rsidR="00D228C7" w:rsidRPr="00D228C7">
        <w:rPr>
          <w:rFonts w:cstheme="minorHAnsi"/>
          <w:b/>
          <w:color w:val="000000" w:themeColor="text1"/>
        </w:rPr>
        <w:t>All</w:t>
      </w:r>
      <w:r w:rsidR="00D228C7" w:rsidRPr="00D228C7">
        <w:rPr>
          <w:rFonts w:cstheme="minorHAnsi"/>
          <w:color w:val="000000" w:themeColor="text1"/>
        </w:rPr>
        <w:t>, to</w:t>
      </w:r>
      <w:r w:rsidR="00D228C7" w:rsidRPr="00D228C7">
        <w:rPr>
          <w:rFonts w:cstheme="minorHAnsi"/>
          <w:b/>
          <w:color w:val="7030A0"/>
        </w:rPr>
        <w:t xml:space="preserve"> </w:t>
      </w:r>
      <w:r w:rsidR="00D228C7" w:rsidRPr="00D228C7">
        <w:rPr>
          <w:rFonts w:cstheme="minorHAnsi"/>
          <w:color w:val="000000" w:themeColor="text1"/>
        </w:rPr>
        <w:t>be tested</w:t>
      </w:r>
      <w:r w:rsidR="00D228C7" w:rsidRPr="00D228C7">
        <w:rPr>
          <w:rFonts w:cstheme="minorHAnsi"/>
          <w:b/>
          <w:color w:val="000000" w:themeColor="text1"/>
        </w:rPr>
        <w:t>.</w:t>
      </w:r>
      <w:r w:rsidR="00D228C7" w:rsidRPr="00D228C7">
        <w:rPr>
          <w:rFonts w:cstheme="minorHAnsi"/>
          <w:b/>
          <w:color w:val="7030A0"/>
        </w:rPr>
        <w:t xml:space="preserve"> </w:t>
      </w:r>
      <w:r w:rsidR="00D228C7" w:rsidRPr="00D228C7">
        <w:rPr>
          <w:rFonts w:cstheme="minorHAnsi"/>
          <w:color w:val="000000" w:themeColor="text1"/>
        </w:rPr>
        <w:t>Possibility of using 'Google.dox' to store data</w:t>
      </w:r>
      <w:r w:rsidR="00D228C7">
        <w:rPr>
          <w:rFonts w:cstheme="minorHAnsi"/>
          <w:color w:val="000000" w:themeColor="text1"/>
        </w:rPr>
        <w:t>, also suggest using YYMMDD as a prefix to each data file</w:t>
      </w:r>
      <w:r w:rsidR="00D228C7" w:rsidRPr="00D228C7">
        <w:rPr>
          <w:rFonts w:cstheme="minorHAnsi"/>
          <w:b/>
          <w:color w:val="7030A0"/>
        </w:rPr>
        <w:t xml:space="preserve"> - Kathlene</w:t>
      </w:r>
    </w:p>
    <w:p w:rsidR="002846B9" w:rsidRPr="002846B9" w:rsidRDefault="00E2500A" w:rsidP="002846B9">
      <w:pPr>
        <w:pStyle w:val="ListParagraph"/>
        <w:numPr>
          <w:ilvl w:val="0"/>
          <w:numId w:val="9"/>
        </w:numPr>
        <w:rPr>
          <w:rFonts w:cstheme="minorHAnsi"/>
          <w:color w:val="FF0000"/>
        </w:rPr>
      </w:pPr>
      <w:r w:rsidRPr="00C1288C">
        <w:rPr>
          <w:rFonts w:cstheme="minorHAnsi"/>
        </w:rPr>
        <w:t>Add in ASEG web link</w:t>
      </w:r>
      <w:r w:rsidR="00C37440" w:rsidRPr="00C1288C">
        <w:rPr>
          <w:rFonts w:cstheme="minorHAnsi"/>
        </w:rPr>
        <w:t xml:space="preserve"> when sponsorship approved</w:t>
      </w:r>
      <w:r w:rsidRPr="00C1288C">
        <w:rPr>
          <w:rFonts w:cstheme="minorHAnsi"/>
        </w:rPr>
        <w:t xml:space="preserve"> – Action </w:t>
      </w:r>
      <w:r w:rsidRPr="00084335">
        <w:rPr>
          <w:rFonts w:cstheme="minorHAnsi"/>
          <w:b/>
          <w:color w:val="FF0000"/>
        </w:rPr>
        <w:t>Katherine</w:t>
      </w:r>
    </w:p>
    <w:p w:rsidR="005F7A4D" w:rsidRPr="002846B9" w:rsidRDefault="005F7A4D" w:rsidP="002846B9">
      <w:pPr>
        <w:pStyle w:val="ListParagraph"/>
        <w:numPr>
          <w:ilvl w:val="0"/>
          <w:numId w:val="9"/>
        </w:numPr>
        <w:rPr>
          <w:rFonts w:cstheme="minorHAnsi"/>
          <w:color w:val="FF0000"/>
        </w:rPr>
      </w:pPr>
      <w:r w:rsidRPr="002846B9">
        <w:rPr>
          <w:rFonts w:cstheme="minorHAnsi"/>
        </w:rPr>
        <w:t xml:space="preserve">Link on ASEG page to GGSSA  </w:t>
      </w:r>
      <w:r w:rsidRPr="002846B9">
        <w:rPr>
          <w:rFonts w:cstheme="minorHAnsi"/>
          <w:b/>
        </w:rPr>
        <w:t xml:space="preserve">- </w:t>
      </w:r>
      <w:r w:rsidRPr="002846B9">
        <w:rPr>
          <w:rFonts w:cstheme="minorHAnsi"/>
        </w:rPr>
        <w:t xml:space="preserve">Action </w:t>
      </w:r>
      <w:r w:rsidRPr="002846B9">
        <w:rPr>
          <w:rFonts w:cstheme="minorHAnsi"/>
          <w:b/>
          <w:color w:val="FF0000"/>
        </w:rPr>
        <w:t>Katherine</w:t>
      </w:r>
      <w:r w:rsidRPr="002846B9">
        <w:rPr>
          <w:rFonts w:cstheme="minorHAnsi"/>
          <w:color w:val="FF0000"/>
        </w:rPr>
        <w:t xml:space="preserve"> </w:t>
      </w:r>
    </w:p>
    <w:p w:rsidR="00917FCC" w:rsidRPr="00D228C7" w:rsidRDefault="00122BC4" w:rsidP="00053C90">
      <w:pPr>
        <w:pStyle w:val="ListParagraph"/>
        <w:numPr>
          <w:ilvl w:val="0"/>
          <w:numId w:val="10"/>
        </w:numPr>
        <w:rPr>
          <w:rFonts w:cstheme="minorHAnsi"/>
        </w:rPr>
      </w:pPr>
      <w:r w:rsidRPr="00D228C7">
        <w:rPr>
          <w:rFonts w:cstheme="minorHAnsi"/>
        </w:rPr>
        <w:t xml:space="preserve">Summary of </w:t>
      </w:r>
      <w:r w:rsidR="001A2ECC">
        <w:rPr>
          <w:rFonts w:cstheme="minorHAnsi"/>
        </w:rPr>
        <w:t>bi -</w:t>
      </w:r>
      <w:r w:rsidRPr="00D228C7">
        <w:rPr>
          <w:rFonts w:cstheme="minorHAnsi"/>
        </w:rPr>
        <w:t xml:space="preserve">annual meeting </w:t>
      </w:r>
      <w:r w:rsidR="001A2ECC">
        <w:rPr>
          <w:rFonts w:cstheme="minorHAnsi"/>
        </w:rPr>
        <w:t xml:space="preserve">in May </w:t>
      </w:r>
      <w:r w:rsidRPr="00D228C7">
        <w:rPr>
          <w:rFonts w:cstheme="minorHAnsi"/>
        </w:rPr>
        <w:t xml:space="preserve">on webpage. </w:t>
      </w:r>
      <w:r w:rsidR="004775C2" w:rsidRPr="00D228C7">
        <w:rPr>
          <w:rFonts w:cstheme="minorHAnsi"/>
        </w:rPr>
        <w:t xml:space="preserve">Technical Committee minutes to be available in member’s area - Action </w:t>
      </w:r>
      <w:r w:rsidR="00EF113A" w:rsidRPr="00D228C7">
        <w:rPr>
          <w:rFonts w:cstheme="minorHAnsi"/>
          <w:b/>
          <w:color w:val="FF00FF"/>
        </w:rPr>
        <w:t>Kelly,</w:t>
      </w:r>
      <w:r w:rsidR="00EF113A" w:rsidRPr="00D228C7">
        <w:rPr>
          <w:rFonts w:cstheme="minorHAnsi"/>
        </w:rPr>
        <w:t xml:space="preserve"> </w:t>
      </w:r>
      <w:r w:rsidR="004775C2" w:rsidRPr="00D228C7">
        <w:rPr>
          <w:rFonts w:cstheme="minorHAnsi"/>
          <w:b/>
          <w:color w:val="7030A0"/>
        </w:rPr>
        <w:t>Kathlene</w:t>
      </w:r>
    </w:p>
    <w:p w:rsidR="00D0030B" w:rsidRPr="00487BFD" w:rsidRDefault="00D0030B" w:rsidP="00487BFD">
      <w:pPr>
        <w:pStyle w:val="ListParagraph"/>
        <w:numPr>
          <w:ilvl w:val="0"/>
          <w:numId w:val="10"/>
        </w:numPr>
        <w:rPr>
          <w:rFonts w:cstheme="minorHAnsi"/>
          <w:color w:val="FF0000"/>
        </w:rPr>
      </w:pPr>
      <w:r>
        <w:rPr>
          <w:rFonts w:cstheme="minorHAnsi"/>
        </w:rPr>
        <w:t xml:space="preserve">Guideline for working in rain by electrical engineering on </w:t>
      </w:r>
      <w:proofErr w:type="spellStart"/>
      <w:r>
        <w:rPr>
          <w:rFonts w:cstheme="minorHAnsi"/>
        </w:rPr>
        <w:t>webnews</w:t>
      </w:r>
      <w:proofErr w:type="spellEnd"/>
      <w:r>
        <w:rPr>
          <w:rFonts w:cstheme="minorHAnsi"/>
        </w:rPr>
        <w:t xml:space="preserve"> - </w:t>
      </w:r>
      <w:r w:rsidRPr="00C1288C">
        <w:rPr>
          <w:rFonts w:cstheme="minorHAnsi"/>
        </w:rPr>
        <w:t xml:space="preserve">Action </w:t>
      </w:r>
      <w:r w:rsidRPr="00084335">
        <w:rPr>
          <w:rFonts w:cstheme="minorHAnsi"/>
          <w:b/>
          <w:color w:val="FF0000"/>
        </w:rPr>
        <w:t>Katherine</w:t>
      </w:r>
    </w:p>
    <w:p w:rsidR="00D228C7" w:rsidRPr="003D67DE" w:rsidRDefault="00D228C7" w:rsidP="00CB633F">
      <w:pPr>
        <w:pStyle w:val="ListParagraph"/>
        <w:numPr>
          <w:ilvl w:val="0"/>
          <w:numId w:val="10"/>
        </w:numPr>
        <w:rPr>
          <w:rFonts w:cstheme="minorHAnsi"/>
          <w:i/>
        </w:rPr>
      </w:pPr>
      <w:r>
        <w:rPr>
          <w:rFonts w:cstheme="minorHAnsi"/>
        </w:rPr>
        <w:t>Member logos not to be included in website until members are paid up.</w:t>
      </w:r>
    </w:p>
    <w:p w:rsidR="00A96CAB" w:rsidRDefault="003875DC" w:rsidP="004458DF">
      <w:pPr>
        <w:pStyle w:val="ListParagraph"/>
        <w:ind w:left="0"/>
        <w:rPr>
          <w:rFonts w:cstheme="minorHAnsi"/>
          <w:b/>
          <w:u w:val="single"/>
        </w:rPr>
      </w:pPr>
      <w:r>
        <w:rPr>
          <w:rFonts w:cstheme="minorHAnsi"/>
          <w:b/>
          <w:u w:val="single"/>
        </w:rPr>
        <w:t xml:space="preserve"> </w:t>
      </w:r>
      <w:r w:rsidR="00453DB7">
        <w:rPr>
          <w:rFonts w:cstheme="minorHAnsi"/>
          <w:b/>
          <w:u w:val="single"/>
        </w:rPr>
        <w:t xml:space="preserve"> </w:t>
      </w:r>
    </w:p>
    <w:p w:rsidR="005F27D8" w:rsidRPr="003D67DE" w:rsidRDefault="006E12DD" w:rsidP="004458DF">
      <w:pPr>
        <w:pStyle w:val="ListParagraph"/>
        <w:ind w:left="0"/>
        <w:rPr>
          <w:rFonts w:cstheme="minorHAnsi"/>
          <w:b/>
          <w:color w:val="7030A0"/>
          <w:u w:val="single"/>
        </w:rPr>
      </w:pPr>
      <w:r w:rsidRPr="00812477">
        <w:rPr>
          <w:rFonts w:cstheme="minorHAnsi"/>
          <w:b/>
          <w:u w:val="single"/>
        </w:rPr>
        <w:t>New Bus</w:t>
      </w:r>
      <w:r w:rsidR="004458DF" w:rsidRPr="00812477">
        <w:rPr>
          <w:rFonts w:cstheme="minorHAnsi"/>
          <w:b/>
          <w:u w:val="single"/>
        </w:rPr>
        <w:t xml:space="preserve">iness </w:t>
      </w:r>
    </w:p>
    <w:p w:rsidR="001A2ECC" w:rsidRPr="001A2ECC" w:rsidRDefault="002B6280" w:rsidP="00084335">
      <w:pPr>
        <w:pStyle w:val="PlainText"/>
        <w:numPr>
          <w:ilvl w:val="0"/>
          <w:numId w:val="3"/>
        </w:numPr>
        <w:spacing w:before="120"/>
        <w:ind w:left="709"/>
        <w:contextualSpacing/>
        <w:rPr>
          <w:rFonts w:asciiTheme="minorHAnsi" w:hAnsiTheme="minorHAnsi" w:cstheme="minorHAnsi"/>
          <w:b/>
          <w:i/>
          <w:color w:val="7030A0"/>
          <w:szCs w:val="22"/>
        </w:rPr>
      </w:pPr>
      <w:r w:rsidRPr="001A2ECC">
        <w:rPr>
          <w:rFonts w:asciiTheme="minorHAnsi" w:hAnsiTheme="minorHAnsi" w:cstheme="minorHAnsi"/>
          <w:b/>
          <w:sz w:val="24"/>
          <w:szCs w:val="24"/>
        </w:rPr>
        <w:t>Define</w:t>
      </w:r>
      <w:r w:rsidR="00405E76" w:rsidRPr="001A2ECC">
        <w:rPr>
          <w:rFonts w:asciiTheme="minorHAnsi" w:hAnsiTheme="minorHAnsi" w:cstheme="minorHAnsi"/>
          <w:b/>
          <w:sz w:val="24"/>
          <w:szCs w:val="24"/>
        </w:rPr>
        <w:t xml:space="preserve">d </w:t>
      </w:r>
      <w:r w:rsidRPr="001A2ECC">
        <w:rPr>
          <w:rFonts w:asciiTheme="minorHAnsi" w:hAnsiTheme="minorHAnsi" w:cstheme="minorHAnsi"/>
          <w:b/>
          <w:sz w:val="24"/>
          <w:szCs w:val="24"/>
        </w:rPr>
        <w:t xml:space="preserve"> Roles &amp; Responsibilities of executive committee</w:t>
      </w:r>
      <w:r w:rsidR="00055201" w:rsidRPr="001A2ECC">
        <w:rPr>
          <w:rFonts w:asciiTheme="minorHAnsi" w:hAnsiTheme="minorHAnsi" w:cstheme="minorHAnsi"/>
          <w:b/>
          <w:sz w:val="24"/>
          <w:szCs w:val="24"/>
        </w:rPr>
        <w:t xml:space="preserve">, to be </w:t>
      </w:r>
      <w:r w:rsidR="001A2ECC">
        <w:rPr>
          <w:rFonts w:asciiTheme="minorHAnsi" w:hAnsiTheme="minorHAnsi" w:cstheme="minorHAnsi"/>
          <w:b/>
          <w:sz w:val="24"/>
          <w:szCs w:val="24"/>
        </w:rPr>
        <w:t xml:space="preserve">forwarded to </w:t>
      </w:r>
      <w:r w:rsidR="001A2ECC" w:rsidRPr="001A2ECC">
        <w:rPr>
          <w:rFonts w:asciiTheme="minorHAnsi" w:hAnsiTheme="minorHAnsi" w:cstheme="minorHAnsi"/>
          <w:b/>
          <w:color w:val="7030A0"/>
          <w:sz w:val="24"/>
          <w:szCs w:val="24"/>
        </w:rPr>
        <w:t xml:space="preserve">Kathlene </w:t>
      </w:r>
      <w:r w:rsidR="001A2ECC">
        <w:rPr>
          <w:rFonts w:asciiTheme="minorHAnsi" w:hAnsiTheme="minorHAnsi" w:cstheme="minorHAnsi"/>
          <w:b/>
          <w:color w:val="7030A0"/>
          <w:sz w:val="24"/>
          <w:szCs w:val="24"/>
        </w:rPr>
        <w:t xml:space="preserve">or </w:t>
      </w:r>
      <w:proofErr w:type="spellStart"/>
      <w:r w:rsidR="001A2ECC">
        <w:rPr>
          <w:rFonts w:asciiTheme="minorHAnsi" w:hAnsiTheme="minorHAnsi" w:cstheme="minorHAnsi"/>
          <w:b/>
          <w:color w:val="7030A0"/>
          <w:sz w:val="24"/>
          <w:szCs w:val="24"/>
        </w:rPr>
        <w:t>exco</w:t>
      </w:r>
      <w:proofErr w:type="spellEnd"/>
    </w:p>
    <w:p w:rsidR="00FD2550" w:rsidRPr="001A2ECC" w:rsidRDefault="00A96CAB" w:rsidP="001A2ECC">
      <w:pPr>
        <w:pStyle w:val="PlainText"/>
        <w:spacing w:before="120"/>
        <w:ind w:left="709"/>
        <w:contextualSpacing/>
        <w:rPr>
          <w:rFonts w:asciiTheme="minorHAnsi" w:hAnsiTheme="minorHAnsi" w:cstheme="minorHAnsi"/>
          <w:b/>
          <w:i/>
          <w:szCs w:val="22"/>
        </w:rPr>
      </w:pPr>
      <w:r w:rsidRPr="001A2ECC">
        <w:rPr>
          <w:rFonts w:asciiTheme="minorHAnsi" w:hAnsiTheme="minorHAnsi" w:cstheme="minorHAnsi"/>
          <w:b/>
          <w:i/>
          <w:szCs w:val="22"/>
        </w:rPr>
        <w:t>Theo marketing</w:t>
      </w:r>
      <w:r w:rsidR="00FD2550" w:rsidRPr="001A2ECC">
        <w:rPr>
          <w:rFonts w:asciiTheme="minorHAnsi" w:hAnsiTheme="minorHAnsi" w:cstheme="minorHAnsi"/>
          <w:b/>
          <w:i/>
          <w:szCs w:val="22"/>
        </w:rPr>
        <w:t>, communication</w:t>
      </w:r>
      <w:r w:rsidR="00A30472" w:rsidRPr="001A2ECC">
        <w:rPr>
          <w:rFonts w:asciiTheme="minorHAnsi" w:hAnsiTheme="minorHAnsi" w:cstheme="minorHAnsi"/>
          <w:b/>
          <w:i/>
          <w:szCs w:val="22"/>
        </w:rPr>
        <w:t xml:space="preserve"> </w:t>
      </w:r>
    </w:p>
    <w:p w:rsidR="00FD2550" w:rsidRDefault="00FD2550" w:rsidP="00084335">
      <w:pPr>
        <w:pStyle w:val="PlainText"/>
        <w:spacing w:before="120"/>
        <w:ind w:left="709"/>
        <w:contextualSpacing/>
        <w:rPr>
          <w:rFonts w:asciiTheme="minorHAnsi" w:hAnsiTheme="minorHAnsi" w:cstheme="minorHAnsi"/>
          <w:b/>
          <w:i/>
          <w:szCs w:val="22"/>
        </w:rPr>
      </w:pPr>
      <w:r>
        <w:rPr>
          <w:rFonts w:asciiTheme="minorHAnsi" w:hAnsiTheme="minorHAnsi" w:cstheme="minorHAnsi"/>
          <w:b/>
          <w:i/>
          <w:szCs w:val="22"/>
        </w:rPr>
        <w:t>Kelly -Membership</w:t>
      </w:r>
    </w:p>
    <w:p w:rsidR="00FD2550" w:rsidRDefault="00FD2550" w:rsidP="00084335">
      <w:pPr>
        <w:pStyle w:val="PlainText"/>
        <w:spacing w:before="120"/>
        <w:ind w:left="709"/>
        <w:contextualSpacing/>
        <w:rPr>
          <w:rFonts w:asciiTheme="minorHAnsi" w:hAnsiTheme="minorHAnsi" w:cstheme="minorHAnsi"/>
          <w:b/>
          <w:i/>
          <w:szCs w:val="22"/>
        </w:rPr>
      </w:pPr>
      <w:r>
        <w:rPr>
          <w:rFonts w:asciiTheme="minorHAnsi" w:hAnsiTheme="minorHAnsi" w:cstheme="minorHAnsi"/>
          <w:b/>
          <w:i/>
          <w:szCs w:val="22"/>
        </w:rPr>
        <w:t>Phil Statistics/Engineering</w:t>
      </w:r>
    </w:p>
    <w:p w:rsidR="00FD2550" w:rsidRDefault="00B546CF" w:rsidP="00084335">
      <w:pPr>
        <w:pStyle w:val="PlainText"/>
        <w:spacing w:before="120"/>
        <w:ind w:left="709"/>
        <w:contextualSpacing/>
        <w:rPr>
          <w:rFonts w:asciiTheme="minorHAnsi" w:hAnsiTheme="minorHAnsi" w:cstheme="minorHAnsi"/>
          <w:b/>
          <w:i/>
          <w:szCs w:val="22"/>
        </w:rPr>
      </w:pPr>
      <w:r>
        <w:rPr>
          <w:rFonts w:asciiTheme="minorHAnsi" w:hAnsiTheme="minorHAnsi" w:cstheme="minorHAnsi"/>
          <w:b/>
          <w:i/>
          <w:szCs w:val="22"/>
        </w:rPr>
        <w:t>Kathlene Finance</w:t>
      </w:r>
      <w:r w:rsidR="00FD2550">
        <w:rPr>
          <w:rFonts w:asciiTheme="minorHAnsi" w:hAnsiTheme="minorHAnsi" w:cstheme="minorHAnsi"/>
          <w:b/>
          <w:i/>
          <w:szCs w:val="22"/>
        </w:rPr>
        <w:t>/secretary/Webpage</w:t>
      </w:r>
    </w:p>
    <w:p w:rsidR="00055201" w:rsidRDefault="00B546CF" w:rsidP="00055201">
      <w:pPr>
        <w:pStyle w:val="PlainText"/>
        <w:spacing w:before="120"/>
        <w:ind w:left="709"/>
        <w:contextualSpacing/>
        <w:rPr>
          <w:rFonts w:asciiTheme="minorHAnsi" w:hAnsiTheme="minorHAnsi" w:cstheme="minorHAnsi"/>
          <w:b/>
          <w:i/>
          <w:szCs w:val="22"/>
        </w:rPr>
      </w:pPr>
      <w:r>
        <w:rPr>
          <w:rFonts w:asciiTheme="minorHAnsi" w:hAnsiTheme="minorHAnsi" w:cstheme="minorHAnsi"/>
          <w:b/>
          <w:i/>
          <w:szCs w:val="22"/>
        </w:rPr>
        <w:t xml:space="preserve">Katherine Chairman governance </w:t>
      </w:r>
      <w:r w:rsidR="00770999">
        <w:rPr>
          <w:rFonts w:asciiTheme="minorHAnsi" w:hAnsiTheme="minorHAnsi" w:cstheme="minorHAnsi"/>
          <w:b/>
          <w:i/>
          <w:szCs w:val="22"/>
        </w:rPr>
        <w:t xml:space="preserve"> </w:t>
      </w:r>
      <w:r w:rsidR="00C177D9">
        <w:rPr>
          <w:rFonts w:asciiTheme="minorHAnsi" w:hAnsiTheme="minorHAnsi" w:cstheme="minorHAnsi"/>
          <w:b/>
          <w:i/>
          <w:szCs w:val="22"/>
        </w:rPr>
        <w:t xml:space="preserve"> </w:t>
      </w:r>
    </w:p>
    <w:p w:rsidR="00C177D9" w:rsidRPr="00FC2DF1" w:rsidRDefault="00C177D9" w:rsidP="00055201">
      <w:pPr>
        <w:pStyle w:val="PlainText"/>
        <w:spacing w:before="120"/>
        <w:ind w:left="709"/>
        <w:contextualSpacing/>
        <w:rPr>
          <w:rFonts w:asciiTheme="minorHAnsi" w:hAnsiTheme="minorHAnsi" w:cstheme="minorHAnsi"/>
          <w:b/>
          <w:i/>
          <w:szCs w:val="22"/>
        </w:rPr>
      </w:pPr>
    </w:p>
    <w:p w:rsidR="00EE72BD" w:rsidRDefault="004775C2" w:rsidP="00FD2550">
      <w:pPr>
        <w:pStyle w:val="PlainText"/>
        <w:numPr>
          <w:ilvl w:val="0"/>
          <w:numId w:val="3"/>
        </w:numPr>
        <w:spacing w:before="120"/>
        <w:contextualSpacing/>
        <w:rPr>
          <w:rFonts w:asciiTheme="minorHAnsi" w:hAnsiTheme="minorHAnsi" w:cstheme="minorHAnsi"/>
          <w:szCs w:val="22"/>
        </w:rPr>
      </w:pPr>
      <w:r w:rsidRPr="004775C2">
        <w:rPr>
          <w:rFonts w:asciiTheme="minorHAnsi" w:hAnsiTheme="minorHAnsi" w:cstheme="minorHAnsi"/>
          <w:szCs w:val="22"/>
        </w:rPr>
        <w:t xml:space="preserve">Succession Planning for Exec Committee </w:t>
      </w:r>
    </w:p>
    <w:p w:rsidR="003B43A6" w:rsidRPr="00C177D9" w:rsidRDefault="003B43A6" w:rsidP="00FD2550">
      <w:pPr>
        <w:pStyle w:val="PlainText"/>
        <w:numPr>
          <w:ilvl w:val="0"/>
          <w:numId w:val="3"/>
        </w:numPr>
        <w:spacing w:before="120"/>
        <w:contextualSpacing/>
        <w:rPr>
          <w:rFonts w:asciiTheme="minorHAnsi" w:hAnsiTheme="minorHAnsi" w:cstheme="minorHAnsi"/>
          <w:szCs w:val="22"/>
        </w:rPr>
      </w:pPr>
      <w:r>
        <w:rPr>
          <w:rFonts w:asciiTheme="minorHAnsi" w:hAnsiTheme="minorHAnsi" w:cstheme="minorHAnsi"/>
          <w:szCs w:val="22"/>
        </w:rPr>
        <w:t xml:space="preserve">As Kathlene was also the secretary, ASIC is to be advised and the appropriate documents appointing a new secretary completed. Kelly has accepted the role as secretary. - Action </w:t>
      </w:r>
      <w:r w:rsidRPr="003B43A6">
        <w:rPr>
          <w:rFonts w:asciiTheme="minorHAnsi" w:hAnsiTheme="minorHAnsi" w:cstheme="minorHAnsi"/>
          <w:b/>
          <w:color w:val="FF0000"/>
          <w:szCs w:val="22"/>
        </w:rPr>
        <w:t>Katherine</w:t>
      </w:r>
      <w:r>
        <w:rPr>
          <w:rFonts w:asciiTheme="minorHAnsi" w:hAnsiTheme="minorHAnsi" w:cstheme="minorHAnsi"/>
          <w:szCs w:val="22"/>
        </w:rPr>
        <w:t>,</w:t>
      </w:r>
      <w:r w:rsidRPr="003B43A6">
        <w:rPr>
          <w:rFonts w:asciiTheme="minorHAnsi" w:hAnsiTheme="minorHAnsi" w:cstheme="minorHAnsi"/>
          <w:b/>
          <w:color w:val="FF00FF"/>
          <w:szCs w:val="22"/>
        </w:rPr>
        <w:t xml:space="preserve"> Kelly</w:t>
      </w:r>
    </w:p>
    <w:p w:rsidR="005B1604" w:rsidRDefault="005B1604" w:rsidP="005B1604">
      <w:pPr>
        <w:pStyle w:val="ListParagraph"/>
        <w:rPr>
          <w:rFonts w:cstheme="minorHAnsi"/>
          <w:b/>
          <w:u w:val="single"/>
        </w:rPr>
      </w:pPr>
    </w:p>
    <w:p w:rsidR="005B1604" w:rsidRDefault="005B1604" w:rsidP="005B1604">
      <w:pPr>
        <w:pStyle w:val="ListParagraph"/>
        <w:ind w:left="0"/>
        <w:rPr>
          <w:rFonts w:cstheme="minorHAnsi"/>
          <w:b/>
          <w:u w:val="single"/>
        </w:rPr>
      </w:pPr>
      <w:r>
        <w:rPr>
          <w:rFonts w:cstheme="minorHAnsi"/>
          <w:b/>
          <w:u w:val="single"/>
        </w:rPr>
        <w:t xml:space="preserve">Constitution </w:t>
      </w:r>
    </w:p>
    <w:p w:rsidR="001F5F8A" w:rsidRPr="005F7A4D" w:rsidRDefault="005B1604" w:rsidP="005F7A4D">
      <w:pPr>
        <w:pStyle w:val="ListParagraph"/>
        <w:numPr>
          <w:ilvl w:val="0"/>
          <w:numId w:val="38"/>
        </w:numPr>
        <w:rPr>
          <w:rFonts w:cstheme="minorHAnsi"/>
        </w:rPr>
      </w:pPr>
      <w:r>
        <w:rPr>
          <w:rFonts w:cstheme="minorHAnsi"/>
        </w:rPr>
        <w:t xml:space="preserve">AGM </w:t>
      </w:r>
      <w:r w:rsidR="001F5F8A">
        <w:rPr>
          <w:rFonts w:cstheme="minorHAnsi"/>
        </w:rPr>
        <w:t xml:space="preserve">to be changed to all day general meeting (GM) every 18 months to coincide with ASEG </w:t>
      </w:r>
      <w:r>
        <w:rPr>
          <w:rFonts w:cstheme="minorHAnsi"/>
        </w:rPr>
        <w:t xml:space="preserve">to have constitution, budget </w:t>
      </w:r>
      <w:r w:rsidR="001F5F8A">
        <w:rPr>
          <w:rFonts w:cstheme="minorHAnsi"/>
        </w:rPr>
        <w:t>, technical committee</w:t>
      </w:r>
      <w:r>
        <w:rPr>
          <w:rFonts w:cstheme="minorHAnsi"/>
        </w:rPr>
        <w:t xml:space="preserve"> invite members</w:t>
      </w:r>
      <w:r w:rsidR="005F7A4D">
        <w:rPr>
          <w:rFonts w:cstheme="minorHAnsi"/>
        </w:rPr>
        <w:t xml:space="preserve"> – action </w:t>
      </w:r>
      <w:r w:rsidR="005F7A4D" w:rsidRPr="00F47B9C">
        <w:rPr>
          <w:rFonts w:cstheme="minorHAnsi"/>
          <w:b/>
          <w:color w:val="FF0000"/>
        </w:rPr>
        <w:t>Katherine</w:t>
      </w:r>
      <w:r w:rsidR="005F7A4D">
        <w:rPr>
          <w:rFonts w:cstheme="minorHAnsi"/>
          <w:b/>
          <w:color w:val="FF0000"/>
        </w:rPr>
        <w:t xml:space="preserve"> </w:t>
      </w:r>
    </w:p>
    <w:p w:rsidR="00821BF8" w:rsidRDefault="00821BF8" w:rsidP="00821BF8">
      <w:pPr>
        <w:pStyle w:val="ListParagraph"/>
        <w:numPr>
          <w:ilvl w:val="0"/>
          <w:numId w:val="38"/>
        </w:numPr>
        <w:rPr>
          <w:rFonts w:cstheme="minorHAnsi"/>
        </w:rPr>
      </w:pPr>
      <w:r>
        <w:rPr>
          <w:rFonts w:cstheme="minorHAnsi"/>
        </w:rPr>
        <w:t xml:space="preserve">WA executive to source venue </w:t>
      </w:r>
      <w:proofErr w:type="spellStart"/>
      <w:r>
        <w:rPr>
          <w:rFonts w:cstheme="minorHAnsi"/>
        </w:rPr>
        <w:t>eg</w:t>
      </w:r>
      <w:proofErr w:type="spellEnd"/>
      <w:r>
        <w:rPr>
          <w:rFonts w:cstheme="minorHAnsi"/>
        </w:rPr>
        <w:t xml:space="preserve"> The Melbourne, </w:t>
      </w:r>
      <w:proofErr w:type="spellStart"/>
      <w:r>
        <w:rPr>
          <w:rFonts w:cstheme="minorHAnsi"/>
        </w:rPr>
        <w:t>Barrick</w:t>
      </w:r>
      <w:proofErr w:type="spellEnd"/>
      <w:r>
        <w:rPr>
          <w:rFonts w:cstheme="minorHAnsi"/>
        </w:rPr>
        <w:t>, WA Mines near conference area</w:t>
      </w:r>
    </w:p>
    <w:p w:rsidR="00821BF8" w:rsidRDefault="00821BF8" w:rsidP="00821BF8">
      <w:pPr>
        <w:pStyle w:val="ListParagraph"/>
        <w:numPr>
          <w:ilvl w:val="0"/>
          <w:numId w:val="38"/>
        </w:numPr>
        <w:rPr>
          <w:rFonts w:cstheme="minorHAnsi"/>
          <w:b/>
          <w:color w:val="FF0000"/>
        </w:rPr>
      </w:pPr>
      <w:r>
        <w:rPr>
          <w:rFonts w:cstheme="minorHAnsi"/>
        </w:rPr>
        <w:t>Transfer constitution to IAGSA format</w:t>
      </w:r>
      <w:r w:rsidR="00845BE9">
        <w:rPr>
          <w:rFonts w:cstheme="minorHAnsi"/>
        </w:rPr>
        <w:t xml:space="preserve">, then send onto executive committee </w:t>
      </w:r>
      <w:r>
        <w:rPr>
          <w:rFonts w:cstheme="minorHAnsi"/>
        </w:rPr>
        <w:t xml:space="preserve"> – Action </w:t>
      </w:r>
      <w:r w:rsidRPr="00F47B9C">
        <w:rPr>
          <w:rFonts w:cstheme="minorHAnsi"/>
          <w:b/>
          <w:color w:val="FF0000"/>
        </w:rPr>
        <w:t>Katherine</w:t>
      </w:r>
    </w:p>
    <w:p w:rsidR="003F74CB" w:rsidRPr="00262419" w:rsidRDefault="003F74CB" w:rsidP="00821BF8">
      <w:pPr>
        <w:pStyle w:val="ListParagraph"/>
        <w:numPr>
          <w:ilvl w:val="0"/>
          <w:numId w:val="38"/>
        </w:numPr>
        <w:rPr>
          <w:rFonts w:cstheme="minorHAnsi"/>
          <w:b/>
          <w:color w:val="FF0000"/>
        </w:rPr>
      </w:pPr>
      <w:r>
        <w:rPr>
          <w:rFonts w:cstheme="minorHAnsi"/>
        </w:rPr>
        <w:t xml:space="preserve">How to elect new board member to be defined –members to elect? </w:t>
      </w:r>
    </w:p>
    <w:p w:rsidR="00262419" w:rsidRPr="00F47B9C" w:rsidRDefault="00262419" w:rsidP="00821BF8">
      <w:pPr>
        <w:pStyle w:val="ListParagraph"/>
        <w:numPr>
          <w:ilvl w:val="0"/>
          <w:numId w:val="38"/>
        </w:numPr>
        <w:rPr>
          <w:rFonts w:cstheme="minorHAnsi"/>
          <w:b/>
          <w:color w:val="FF0000"/>
        </w:rPr>
      </w:pPr>
      <w:r>
        <w:rPr>
          <w:rFonts w:cstheme="minorHAnsi"/>
        </w:rPr>
        <w:t xml:space="preserve">Change constitution to allow for 36 month terms - Action </w:t>
      </w:r>
      <w:r w:rsidRPr="00262419">
        <w:rPr>
          <w:rFonts w:cstheme="minorHAnsi"/>
          <w:b/>
          <w:color w:val="FF0000"/>
        </w:rPr>
        <w:t>Katherine</w:t>
      </w:r>
    </w:p>
    <w:p w:rsidR="005B1604" w:rsidRDefault="005B1604" w:rsidP="005B1604">
      <w:pPr>
        <w:pStyle w:val="ListParagraph"/>
        <w:ind w:left="0"/>
        <w:rPr>
          <w:rFonts w:cstheme="minorHAnsi"/>
          <w:b/>
          <w:u w:val="single"/>
        </w:rPr>
      </w:pPr>
    </w:p>
    <w:p w:rsidR="005B1604" w:rsidRDefault="005B1604" w:rsidP="005B1604">
      <w:pPr>
        <w:pStyle w:val="ListParagraph"/>
        <w:ind w:left="0"/>
        <w:rPr>
          <w:rFonts w:cstheme="minorHAnsi"/>
          <w:b/>
          <w:u w:val="single"/>
        </w:rPr>
      </w:pPr>
      <w:r w:rsidRPr="005B1604">
        <w:rPr>
          <w:rFonts w:cstheme="minorHAnsi"/>
          <w:b/>
          <w:u w:val="single"/>
        </w:rPr>
        <w:t xml:space="preserve">Strategy </w:t>
      </w:r>
    </w:p>
    <w:p w:rsidR="00E83550" w:rsidRPr="00366C24" w:rsidRDefault="00E83550" w:rsidP="00366C24">
      <w:r>
        <w:rPr>
          <w:rFonts w:cstheme="minorHAnsi"/>
        </w:rPr>
        <w:t>Structure frequency of meetings at least once every month</w:t>
      </w:r>
      <w:r w:rsidR="003F74CB">
        <w:rPr>
          <w:rFonts w:cstheme="minorHAnsi"/>
        </w:rPr>
        <w:t xml:space="preserve"> - </w:t>
      </w:r>
      <w:r w:rsidR="00366C24">
        <w:t>13</w:t>
      </w:r>
      <w:r w:rsidR="00366C24">
        <w:rPr>
          <w:vertAlign w:val="superscript"/>
        </w:rPr>
        <w:t>th</w:t>
      </w:r>
      <w:r w:rsidR="00366C24">
        <w:t xml:space="preserve"> February</w:t>
      </w:r>
      <w:r w:rsidR="00366C24" w:rsidRPr="00100F78">
        <w:t>, 13</w:t>
      </w:r>
      <w:r w:rsidR="00366C24" w:rsidRPr="00100F78">
        <w:rPr>
          <w:vertAlign w:val="superscript"/>
        </w:rPr>
        <w:t>th</w:t>
      </w:r>
      <w:r w:rsidR="00366C24" w:rsidRPr="00100F78">
        <w:t xml:space="preserve"> march,</w:t>
      </w:r>
      <w:r w:rsidR="00366C24">
        <w:t xml:space="preserve"> </w:t>
      </w:r>
      <w:r w:rsidR="00366C24" w:rsidRPr="00E91DE4">
        <w:t>17</w:t>
      </w:r>
      <w:r w:rsidR="00366C24" w:rsidRPr="00E91DE4">
        <w:rPr>
          <w:vertAlign w:val="superscript"/>
        </w:rPr>
        <w:t>th</w:t>
      </w:r>
      <w:r w:rsidR="00366C24" w:rsidRPr="00E91DE4">
        <w:t xml:space="preserve"> April,</w:t>
      </w:r>
      <w:r w:rsidR="00366C24">
        <w:t xml:space="preserve"> 8</w:t>
      </w:r>
      <w:r w:rsidR="00366C24">
        <w:rPr>
          <w:vertAlign w:val="superscript"/>
        </w:rPr>
        <w:t>th</w:t>
      </w:r>
      <w:r w:rsidR="00366C24">
        <w:t xml:space="preserve"> May, 12</w:t>
      </w:r>
      <w:r w:rsidR="00366C24">
        <w:rPr>
          <w:vertAlign w:val="superscript"/>
        </w:rPr>
        <w:t>th</w:t>
      </w:r>
      <w:r w:rsidR="00366C24">
        <w:t xml:space="preserve"> June, 14</w:t>
      </w:r>
      <w:r w:rsidR="00366C24">
        <w:rPr>
          <w:vertAlign w:val="superscript"/>
        </w:rPr>
        <w:t>th</w:t>
      </w:r>
      <w:r w:rsidR="00366C24">
        <w:t xml:space="preserve"> August, 11</w:t>
      </w:r>
      <w:r w:rsidR="00366C24">
        <w:rPr>
          <w:vertAlign w:val="superscript"/>
        </w:rPr>
        <w:t>th</w:t>
      </w:r>
      <w:r w:rsidR="00366C24">
        <w:t xml:space="preserve"> September, 9</w:t>
      </w:r>
      <w:r w:rsidR="00366C24">
        <w:rPr>
          <w:vertAlign w:val="superscript"/>
        </w:rPr>
        <w:t>th</w:t>
      </w:r>
      <w:r w:rsidR="00366C24">
        <w:t xml:space="preserve"> October, 13</w:t>
      </w:r>
      <w:r w:rsidR="00366C24">
        <w:rPr>
          <w:vertAlign w:val="superscript"/>
        </w:rPr>
        <w:t>th</w:t>
      </w:r>
      <w:r w:rsidR="00366C24">
        <w:t xml:space="preserve"> November, 11</w:t>
      </w:r>
      <w:r w:rsidR="00366C24">
        <w:rPr>
          <w:vertAlign w:val="superscript"/>
        </w:rPr>
        <w:t>th</w:t>
      </w:r>
      <w:r w:rsidR="00366C24">
        <w:t xml:space="preserve"> December</w:t>
      </w:r>
    </w:p>
    <w:p w:rsidR="00E83550" w:rsidRDefault="00E83550" w:rsidP="005B1604">
      <w:pPr>
        <w:pStyle w:val="ListParagraph"/>
        <w:numPr>
          <w:ilvl w:val="0"/>
          <w:numId w:val="38"/>
        </w:numPr>
        <w:rPr>
          <w:rFonts w:cstheme="minorHAnsi"/>
        </w:rPr>
      </w:pPr>
      <w:r>
        <w:rPr>
          <w:rFonts w:cstheme="minorHAnsi"/>
        </w:rPr>
        <w:t xml:space="preserve">Create excel spreadsheet and priority of topics per month  - all  </w:t>
      </w:r>
    </w:p>
    <w:p w:rsidR="002149DC" w:rsidRPr="00FC2DF1" w:rsidRDefault="002149DC" w:rsidP="005B1604">
      <w:pPr>
        <w:pStyle w:val="ListParagraph"/>
        <w:numPr>
          <w:ilvl w:val="0"/>
          <w:numId w:val="38"/>
        </w:numPr>
        <w:rPr>
          <w:rFonts w:cstheme="minorHAnsi"/>
        </w:rPr>
      </w:pPr>
      <w:r>
        <w:rPr>
          <w:rFonts w:cstheme="minorHAnsi"/>
        </w:rPr>
        <w:t>Strategy for dealing with incidents including deali</w:t>
      </w:r>
      <w:r w:rsidR="00FC2DF1">
        <w:rPr>
          <w:rFonts w:cstheme="minorHAnsi"/>
        </w:rPr>
        <w:t xml:space="preserve">ng with press etc. Guidelines for crisis management to be drafted - Action </w:t>
      </w:r>
      <w:r w:rsidR="00FC2DF1" w:rsidRPr="00FC2DF1">
        <w:rPr>
          <w:rFonts w:cstheme="minorHAnsi"/>
          <w:b/>
          <w:color w:val="FF0000"/>
        </w:rPr>
        <w:t>Katherine</w:t>
      </w:r>
    </w:p>
    <w:p w:rsidR="00FC2DF1" w:rsidRPr="00100F78" w:rsidRDefault="00FC2DF1" w:rsidP="005B1604">
      <w:pPr>
        <w:pStyle w:val="ListParagraph"/>
        <w:numPr>
          <w:ilvl w:val="0"/>
          <w:numId w:val="38"/>
        </w:numPr>
        <w:rPr>
          <w:rFonts w:cstheme="minorHAnsi"/>
        </w:rPr>
      </w:pPr>
      <w:r w:rsidRPr="00FC2DF1">
        <w:rPr>
          <w:rFonts w:cstheme="minorHAnsi"/>
        </w:rPr>
        <w:t xml:space="preserve">Theo contacted Joel Jansen in relation to an IAGSA document about conflict of interest and dispute resolution for directors. This document to be adjusted to fit the GGSSA and forwarded to the executive for approval - Action </w:t>
      </w:r>
      <w:r w:rsidRPr="00C177D9">
        <w:rPr>
          <w:rFonts w:cstheme="minorHAnsi"/>
          <w:b/>
          <w:color w:val="0070C0"/>
        </w:rPr>
        <w:t>Theo</w:t>
      </w:r>
    </w:p>
    <w:p w:rsidR="00100F78" w:rsidRPr="00FC2DF1" w:rsidRDefault="00100F78" w:rsidP="00100F78">
      <w:pPr>
        <w:pStyle w:val="ListParagraph"/>
        <w:rPr>
          <w:rFonts w:cstheme="minorHAnsi"/>
        </w:rPr>
      </w:pPr>
    </w:p>
    <w:p w:rsidR="006A7C42" w:rsidRDefault="006A7C42" w:rsidP="006A7C42">
      <w:pPr>
        <w:pStyle w:val="ListParagraph"/>
        <w:ind w:left="0"/>
        <w:rPr>
          <w:rFonts w:cstheme="minorHAnsi"/>
          <w:b/>
          <w:u w:val="single"/>
        </w:rPr>
      </w:pPr>
      <w:r w:rsidRPr="006A7C42">
        <w:rPr>
          <w:rFonts w:cstheme="minorHAnsi"/>
          <w:b/>
          <w:u w:val="single"/>
        </w:rPr>
        <w:t>Technical Committee overview</w:t>
      </w:r>
    </w:p>
    <w:p w:rsidR="0067169F" w:rsidRDefault="0067169F" w:rsidP="00BC3956">
      <w:pPr>
        <w:pStyle w:val="ListParagraph"/>
        <w:spacing w:after="0" w:line="240" w:lineRule="auto"/>
        <w:rPr>
          <w:rFonts w:cstheme="minorHAnsi"/>
        </w:rPr>
      </w:pPr>
    </w:p>
    <w:p w:rsidR="0067169F" w:rsidRDefault="0067169F" w:rsidP="002D144C">
      <w:pPr>
        <w:pStyle w:val="ListParagraph"/>
        <w:numPr>
          <w:ilvl w:val="0"/>
          <w:numId w:val="22"/>
        </w:numPr>
        <w:spacing w:after="0" w:line="240" w:lineRule="auto"/>
        <w:rPr>
          <w:rFonts w:cstheme="minorHAnsi"/>
        </w:rPr>
      </w:pPr>
      <w:r>
        <w:rPr>
          <w:rFonts w:cstheme="minorHAnsi"/>
        </w:rPr>
        <w:t>Timetable to be locked in</w:t>
      </w:r>
    </w:p>
    <w:p w:rsidR="005E1BC2" w:rsidRPr="0067169F" w:rsidRDefault="005E1BC2" w:rsidP="002D144C">
      <w:pPr>
        <w:pStyle w:val="ListParagraph"/>
        <w:numPr>
          <w:ilvl w:val="0"/>
          <w:numId w:val="9"/>
        </w:numPr>
        <w:spacing w:after="0" w:line="240" w:lineRule="auto"/>
        <w:rPr>
          <w:rFonts w:cstheme="minorHAnsi"/>
        </w:rPr>
      </w:pPr>
      <w:r>
        <w:rPr>
          <w:rFonts w:cstheme="minorHAnsi"/>
        </w:rPr>
        <w:t>Technical Reference page</w:t>
      </w:r>
      <w:r w:rsidR="0067169F">
        <w:rPr>
          <w:rFonts w:cstheme="minorHAnsi"/>
        </w:rPr>
        <w:t xml:space="preserve"> for lightning on website for members, Review document – Action </w:t>
      </w:r>
      <w:r w:rsidR="0067169F" w:rsidRPr="00892E77">
        <w:rPr>
          <w:rFonts w:cstheme="minorHAnsi"/>
          <w:b/>
          <w:color w:val="00B050"/>
        </w:rPr>
        <w:t>Phil</w:t>
      </w:r>
      <w:r w:rsidR="0067169F" w:rsidRPr="0067169F">
        <w:rPr>
          <w:rFonts w:cstheme="minorHAnsi"/>
        </w:rPr>
        <w:t xml:space="preserve"> – Action Brett </w:t>
      </w:r>
      <w:r w:rsidR="0067169F" w:rsidRPr="0067169F">
        <w:rPr>
          <w:rFonts w:cstheme="minorHAnsi"/>
          <w:color w:val="7030A0"/>
        </w:rPr>
        <w:t>Andrew</w:t>
      </w:r>
      <w:r w:rsidR="0067169F" w:rsidRPr="0067169F">
        <w:rPr>
          <w:rFonts w:cstheme="minorHAnsi"/>
        </w:rPr>
        <w:t xml:space="preserve"> </w:t>
      </w:r>
      <w:r w:rsidRPr="0067169F">
        <w:rPr>
          <w:rFonts w:cstheme="minorHAnsi"/>
        </w:rPr>
        <w:t xml:space="preserve"> </w:t>
      </w:r>
    </w:p>
    <w:p w:rsidR="00C177D9" w:rsidRDefault="00C177D9" w:rsidP="002D144C">
      <w:pPr>
        <w:pStyle w:val="ListParagraph"/>
        <w:numPr>
          <w:ilvl w:val="0"/>
          <w:numId w:val="6"/>
        </w:numPr>
        <w:spacing w:after="0" w:line="240" w:lineRule="auto"/>
        <w:rPr>
          <w:rFonts w:cstheme="minorHAnsi"/>
        </w:rPr>
      </w:pPr>
      <w:r>
        <w:rPr>
          <w:rFonts w:cstheme="minorHAnsi"/>
        </w:rPr>
        <w:t xml:space="preserve">Other </w:t>
      </w:r>
      <w:r w:rsidR="0067169F">
        <w:rPr>
          <w:rFonts w:cstheme="minorHAnsi"/>
        </w:rPr>
        <w:t>technical issues that could be addressed</w:t>
      </w:r>
      <w:r>
        <w:rPr>
          <w:rFonts w:cstheme="minorHAnsi"/>
        </w:rPr>
        <w:t xml:space="preserve"> in the future</w:t>
      </w:r>
      <w:r w:rsidR="0067169F">
        <w:rPr>
          <w:rFonts w:cstheme="minorHAnsi"/>
        </w:rPr>
        <w:t>, driving</w:t>
      </w:r>
      <w:r>
        <w:rPr>
          <w:rFonts w:cstheme="minorHAnsi"/>
        </w:rPr>
        <w:t>, recovery, tyres, wire joining,</w:t>
      </w:r>
      <w:r w:rsidR="00773C9F">
        <w:rPr>
          <w:rFonts w:cstheme="minorHAnsi"/>
        </w:rPr>
        <w:t xml:space="preserve"> fatigue, manual handling,</w:t>
      </w:r>
      <w:r>
        <w:rPr>
          <w:rFonts w:cstheme="minorHAnsi"/>
        </w:rPr>
        <w:t xml:space="preserve"> </w:t>
      </w:r>
      <w:r w:rsidR="0067169F">
        <w:rPr>
          <w:rFonts w:cstheme="minorHAnsi"/>
        </w:rPr>
        <w:t>and helicopters</w:t>
      </w:r>
      <w:r>
        <w:rPr>
          <w:rFonts w:cstheme="minorHAnsi"/>
        </w:rPr>
        <w:t xml:space="preserve"> involved with ground geophysics. </w:t>
      </w:r>
    </w:p>
    <w:p w:rsidR="00C177D9" w:rsidRPr="001830EF" w:rsidRDefault="00C177D9" w:rsidP="002D144C">
      <w:pPr>
        <w:pStyle w:val="ListParagraph"/>
        <w:numPr>
          <w:ilvl w:val="0"/>
          <w:numId w:val="6"/>
        </w:numPr>
        <w:spacing w:after="0" w:line="240" w:lineRule="auto"/>
        <w:rPr>
          <w:rFonts w:cstheme="minorHAnsi"/>
          <w:color w:val="FF0000"/>
        </w:rPr>
      </w:pPr>
      <w:r w:rsidRPr="00C177D9">
        <w:rPr>
          <w:rFonts w:cstheme="minorHAnsi"/>
        </w:rPr>
        <w:t xml:space="preserve">Working in the rain – Action </w:t>
      </w:r>
      <w:r w:rsidRPr="00C177D9">
        <w:rPr>
          <w:rFonts w:cstheme="minorHAnsi"/>
          <w:b/>
          <w:color w:val="FF0000"/>
        </w:rPr>
        <w:t>Katherine</w:t>
      </w:r>
    </w:p>
    <w:p w:rsidR="001D43D0" w:rsidRPr="001830EF" w:rsidRDefault="001830EF" w:rsidP="001830EF">
      <w:pPr>
        <w:pStyle w:val="ListParagraph"/>
        <w:numPr>
          <w:ilvl w:val="0"/>
          <w:numId w:val="16"/>
        </w:numPr>
        <w:rPr>
          <w:rFonts w:cstheme="minorHAnsi"/>
          <w:b/>
          <w:color w:val="A6A6A6" w:themeColor="background1" w:themeShade="A6"/>
        </w:rPr>
      </w:pPr>
      <w:r>
        <w:rPr>
          <w:rFonts w:cstheme="minorHAnsi"/>
        </w:rPr>
        <w:t xml:space="preserve">Draft one line item for blasting to guidelines – Action </w:t>
      </w:r>
      <w:r w:rsidRPr="000C0F38">
        <w:rPr>
          <w:rFonts w:cstheme="minorHAnsi"/>
          <w:b/>
          <w:color w:val="A6A6A6" w:themeColor="background1" w:themeShade="A6"/>
        </w:rPr>
        <w:t xml:space="preserve">Brett/Technical Committee </w:t>
      </w:r>
    </w:p>
    <w:p w:rsidR="00FF4B76" w:rsidRDefault="001830EF" w:rsidP="00FF4B76">
      <w:pPr>
        <w:pStyle w:val="ListParagraph"/>
        <w:numPr>
          <w:ilvl w:val="0"/>
          <w:numId w:val="16"/>
        </w:numPr>
        <w:rPr>
          <w:rFonts w:cstheme="minorHAnsi"/>
          <w:b/>
          <w:color w:val="A6A6A6" w:themeColor="background1" w:themeShade="A6"/>
        </w:rPr>
      </w:pPr>
      <w:r>
        <w:rPr>
          <w:rFonts w:cstheme="minorHAnsi"/>
        </w:rPr>
        <w:t xml:space="preserve">Update guidelines to be final </w:t>
      </w:r>
      <w:r w:rsidR="00FF4B76">
        <w:rPr>
          <w:rFonts w:cstheme="minorHAnsi"/>
        </w:rPr>
        <w:t xml:space="preserve">after reviewing each section with technical committee- </w:t>
      </w:r>
      <w:r w:rsidR="00FF4B76" w:rsidRPr="000C0F38">
        <w:rPr>
          <w:rFonts w:cstheme="minorHAnsi"/>
          <w:b/>
          <w:color w:val="A6A6A6" w:themeColor="background1" w:themeShade="A6"/>
        </w:rPr>
        <w:t xml:space="preserve">Brett/Technical Committee </w:t>
      </w:r>
    </w:p>
    <w:p w:rsidR="002D144C" w:rsidRDefault="002D144C" w:rsidP="001D43D0">
      <w:pPr>
        <w:pStyle w:val="ListParagraph"/>
        <w:ind w:left="0"/>
        <w:rPr>
          <w:rFonts w:cstheme="minorHAnsi"/>
          <w:b/>
          <w:u w:val="single"/>
        </w:rPr>
      </w:pPr>
    </w:p>
    <w:p w:rsidR="001D43D0" w:rsidRDefault="001D43D0" w:rsidP="001D43D0">
      <w:pPr>
        <w:pStyle w:val="ListParagraph"/>
        <w:ind w:left="0"/>
        <w:rPr>
          <w:rFonts w:cstheme="minorHAnsi"/>
          <w:b/>
          <w:u w:val="single"/>
        </w:rPr>
      </w:pPr>
      <w:r w:rsidRPr="001D43D0">
        <w:rPr>
          <w:rFonts w:cstheme="minorHAnsi"/>
          <w:b/>
          <w:u w:val="single"/>
        </w:rPr>
        <w:t>Marketing Plan</w:t>
      </w:r>
    </w:p>
    <w:p w:rsidR="001D43D0" w:rsidRDefault="001D43D0" w:rsidP="001D43D0">
      <w:pPr>
        <w:pStyle w:val="ListParagraph"/>
        <w:numPr>
          <w:ilvl w:val="0"/>
          <w:numId w:val="39"/>
        </w:numPr>
        <w:rPr>
          <w:rFonts w:cstheme="minorHAnsi"/>
        </w:rPr>
      </w:pPr>
      <w:r w:rsidRPr="001D43D0">
        <w:rPr>
          <w:rFonts w:cstheme="minorHAnsi"/>
        </w:rPr>
        <w:t>February 2015 meeting</w:t>
      </w:r>
      <w:r w:rsidR="00E36271">
        <w:rPr>
          <w:rFonts w:cstheme="minorHAnsi"/>
        </w:rPr>
        <w:t>. It is proposed that the GGSSA AGM be timed to coincide with ASEG. Theo to confirm with Rio Tinto whether a venue is available and after confirmation a date for the GGSSA meeting will be determined</w:t>
      </w:r>
    </w:p>
    <w:p w:rsidR="00E36271" w:rsidRDefault="00E36271" w:rsidP="001D43D0">
      <w:pPr>
        <w:pStyle w:val="ListParagraph"/>
        <w:numPr>
          <w:ilvl w:val="0"/>
          <w:numId w:val="39"/>
        </w:numPr>
        <w:rPr>
          <w:rFonts w:cstheme="minorHAnsi"/>
        </w:rPr>
      </w:pPr>
      <w:r>
        <w:rPr>
          <w:rFonts w:cstheme="minorHAnsi"/>
        </w:rPr>
        <w:t>Paid up members only to be invited to Feb 2015 meeting</w:t>
      </w:r>
    </w:p>
    <w:p w:rsidR="00AF4123" w:rsidRPr="00262419" w:rsidRDefault="00AF4123" w:rsidP="001D43D0">
      <w:pPr>
        <w:pStyle w:val="ListParagraph"/>
        <w:numPr>
          <w:ilvl w:val="0"/>
          <w:numId w:val="39"/>
        </w:numPr>
        <w:rPr>
          <w:rFonts w:cstheme="minorHAnsi"/>
        </w:rPr>
      </w:pPr>
      <w:r>
        <w:rPr>
          <w:rFonts w:cstheme="minorHAnsi"/>
        </w:rPr>
        <w:t>L</w:t>
      </w:r>
      <w:r w:rsidR="005C06FA">
        <w:rPr>
          <w:rFonts w:cstheme="minorHAnsi"/>
        </w:rPr>
        <w:t xml:space="preserve">inked in Admin rights to update new items – action </w:t>
      </w:r>
      <w:r w:rsidR="005C06FA" w:rsidRPr="00F47B9C">
        <w:rPr>
          <w:rFonts w:cstheme="minorHAnsi"/>
          <w:b/>
          <w:color w:val="CC04AF"/>
        </w:rPr>
        <w:t>Kelly</w:t>
      </w:r>
      <w:r w:rsidR="002D144C">
        <w:rPr>
          <w:rFonts w:cstheme="minorHAnsi"/>
          <w:b/>
          <w:color w:val="CC04AF"/>
        </w:rPr>
        <w:t xml:space="preserve"> </w:t>
      </w:r>
      <w:r w:rsidR="002D144C" w:rsidRPr="002D144C">
        <w:rPr>
          <w:rFonts w:cstheme="minorHAnsi"/>
          <w:b/>
          <w:color w:val="FF0000"/>
        </w:rPr>
        <w:t>Katherine</w:t>
      </w:r>
    </w:p>
    <w:p w:rsidR="005C06FA" w:rsidRPr="00E36271" w:rsidRDefault="005C06FA" w:rsidP="005E1BC2">
      <w:pPr>
        <w:pStyle w:val="ListParagraph"/>
        <w:numPr>
          <w:ilvl w:val="0"/>
          <w:numId w:val="39"/>
        </w:numPr>
        <w:rPr>
          <w:rFonts w:cstheme="minorHAnsi"/>
        </w:rPr>
      </w:pPr>
      <w:r>
        <w:rPr>
          <w:rFonts w:cstheme="minorHAnsi"/>
        </w:rPr>
        <w:t>Facebook</w:t>
      </w:r>
      <w:r w:rsidR="00262419">
        <w:rPr>
          <w:rFonts w:cstheme="minorHAnsi"/>
        </w:rPr>
        <w:t xml:space="preserve"> updates,  A</w:t>
      </w:r>
      <w:r>
        <w:rPr>
          <w:rFonts w:cstheme="minorHAnsi"/>
        </w:rPr>
        <w:t xml:space="preserve">ction </w:t>
      </w:r>
      <w:r w:rsidRPr="00F47B9C">
        <w:rPr>
          <w:rFonts w:cstheme="minorHAnsi"/>
          <w:color w:val="7030A0"/>
        </w:rPr>
        <w:t>Kathlene</w:t>
      </w:r>
    </w:p>
    <w:p w:rsidR="00405E76" w:rsidRPr="002D144C" w:rsidRDefault="00E36271" w:rsidP="002D144C">
      <w:pPr>
        <w:pStyle w:val="ListParagraph"/>
        <w:numPr>
          <w:ilvl w:val="0"/>
          <w:numId w:val="39"/>
        </w:numPr>
        <w:rPr>
          <w:rFonts w:cstheme="minorHAnsi"/>
        </w:rPr>
      </w:pPr>
      <w:r w:rsidRPr="00E36271">
        <w:rPr>
          <w:rFonts w:cstheme="minorHAnsi"/>
        </w:rPr>
        <w:t>Fiona to forward admin right</w:t>
      </w:r>
      <w:r w:rsidR="00773C9F">
        <w:rPr>
          <w:rFonts w:cstheme="minorHAnsi"/>
        </w:rPr>
        <w:t>s</w:t>
      </w:r>
      <w:r w:rsidRPr="00E36271">
        <w:rPr>
          <w:rFonts w:cstheme="minorHAnsi"/>
        </w:rPr>
        <w:t xml:space="preserve"> to Facebook and </w:t>
      </w:r>
      <w:proofErr w:type="spellStart"/>
      <w:r w:rsidRPr="00E36271">
        <w:rPr>
          <w:rFonts w:cstheme="minorHAnsi"/>
        </w:rPr>
        <w:t>Linkedin</w:t>
      </w:r>
      <w:proofErr w:type="spellEnd"/>
      <w:r w:rsidRPr="00E36271">
        <w:rPr>
          <w:rFonts w:cstheme="minorHAnsi"/>
        </w:rPr>
        <w:t xml:space="preserve"> to Kathlene</w:t>
      </w:r>
      <w:r>
        <w:rPr>
          <w:rFonts w:cstheme="minorHAnsi"/>
          <w:color w:val="7030A0"/>
        </w:rPr>
        <w:t xml:space="preserve"> - </w:t>
      </w:r>
      <w:r w:rsidRPr="00E36271">
        <w:rPr>
          <w:rFonts w:cstheme="minorHAnsi"/>
          <w:b/>
          <w:color w:val="FF0000"/>
        </w:rPr>
        <w:t>Katherine</w:t>
      </w:r>
    </w:p>
    <w:p w:rsidR="0067169F" w:rsidRDefault="006E12DD">
      <w:pPr>
        <w:rPr>
          <w:rFonts w:cstheme="minorHAnsi"/>
        </w:rPr>
      </w:pPr>
      <w:r w:rsidRPr="00812477">
        <w:rPr>
          <w:rFonts w:cstheme="minorHAnsi"/>
          <w:b/>
          <w:i/>
        </w:rPr>
        <w:t xml:space="preserve">Next Meeting -   Phone </w:t>
      </w:r>
      <w:r w:rsidR="002D144C" w:rsidRPr="00812477">
        <w:rPr>
          <w:rFonts w:cstheme="minorHAnsi"/>
          <w:b/>
          <w:i/>
        </w:rPr>
        <w:t>Conference</w:t>
      </w:r>
      <w:r w:rsidR="002D144C">
        <w:rPr>
          <w:rFonts w:cstheme="minorHAnsi"/>
          <w:b/>
          <w:i/>
        </w:rPr>
        <w:t xml:space="preserve"> April</w:t>
      </w:r>
      <w:r w:rsidR="0067169F">
        <w:rPr>
          <w:rFonts w:cstheme="minorHAnsi"/>
          <w:b/>
          <w:i/>
        </w:rPr>
        <w:t xml:space="preserve"> </w:t>
      </w:r>
      <w:r w:rsidR="002D144C">
        <w:rPr>
          <w:rFonts w:cstheme="minorHAnsi"/>
          <w:b/>
          <w:i/>
        </w:rPr>
        <w:t>30th,</w:t>
      </w:r>
      <w:r w:rsidR="00DF1F46">
        <w:rPr>
          <w:rFonts w:cstheme="minorHAnsi"/>
          <w:b/>
          <w:i/>
        </w:rPr>
        <w:t xml:space="preserve"> </w:t>
      </w:r>
      <w:r w:rsidR="002D144C">
        <w:rPr>
          <w:rFonts w:cstheme="minorHAnsi"/>
          <w:b/>
          <w:i/>
        </w:rPr>
        <w:t>10.00</w:t>
      </w:r>
      <w:r w:rsidR="00DF1F46">
        <w:rPr>
          <w:rFonts w:cstheme="minorHAnsi"/>
          <w:b/>
          <w:i/>
        </w:rPr>
        <w:t>a</w:t>
      </w:r>
      <w:r w:rsidRPr="00812477">
        <w:rPr>
          <w:rFonts w:cstheme="minorHAnsi"/>
          <w:b/>
          <w:i/>
        </w:rPr>
        <w:t>m ACST</w:t>
      </w:r>
      <w:r w:rsidR="005E1BC2">
        <w:rPr>
          <w:rFonts w:cstheme="minorHAnsi"/>
        </w:rPr>
        <w:t xml:space="preserve"> </w:t>
      </w:r>
    </w:p>
    <w:p w:rsidR="00BA0CC8" w:rsidRPr="0067169F" w:rsidRDefault="0067169F">
      <w:pPr>
        <w:rPr>
          <w:rFonts w:cstheme="minorHAnsi"/>
          <w:color w:val="FF0000"/>
        </w:rPr>
      </w:pPr>
      <w:r>
        <w:rPr>
          <w:rFonts w:cstheme="minorHAnsi"/>
        </w:rPr>
        <w:t>Face to face meeting 16</w:t>
      </w:r>
      <w:r w:rsidRPr="0067169F">
        <w:rPr>
          <w:rFonts w:cstheme="minorHAnsi"/>
          <w:vertAlign w:val="superscript"/>
        </w:rPr>
        <w:t>th</w:t>
      </w:r>
      <w:r>
        <w:rPr>
          <w:rFonts w:cstheme="minorHAnsi"/>
        </w:rPr>
        <w:t xml:space="preserve"> May </w:t>
      </w:r>
      <w:r w:rsidR="003037E8">
        <w:rPr>
          <w:rFonts w:cstheme="minorHAnsi"/>
        </w:rPr>
        <w:t xml:space="preserve">recommend Quest Kew </w:t>
      </w:r>
      <w:r>
        <w:rPr>
          <w:rFonts w:cstheme="minorHAnsi"/>
        </w:rPr>
        <w:t xml:space="preserve">Agenda </w:t>
      </w:r>
      <w:r w:rsidRPr="0067169F">
        <w:rPr>
          <w:rFonts w:cstheme="minorHAnsi"/>
          <w:color w:val="FF0000"/>
        </w:rPr>
        <w:t>Katherine</w:t>
      </w:r>
      <w:r w:rsidR="00BA0CC8" w:rsidRPr="0067169F">
        <w:rPr>
          <w:rFonts w:cstheme="minorHAnsi"/>
          <w:color w:val="FF0000"/>
        </w:rPr>
        <w:t xml:space="preserve"> </w:t>
      </w:r>
    </w:p>
    <w:p w:rsidR="00055201" w:rsidRDefault="002D144C">
      <w:pPr>
        <w:rPr>
          <w:rFonts w:cstheme="minorHAnsi"/>
        </w:rPr>
      </w:pPr>
      <w:r>
        <w:rPr>
          <w:rFonts w:cstheme="minorHAnsi"/>
        </w:rPr>
        <w:t>Meeting Closed 11.30</w:t>
      </w:r>
      <w:r w:rsidR="00BA0CC8">
        <w:rPr>
          <w:rFonts w:cstheme="minorHAnsi"/>
        </w:rPr>
        <w:t>am</w:t>
      </w:r>
      <w:r w:rsidR="00E91DE4">
        <w:rPr>
          <w:rFonts w:cstheme="minorHAnsi"/>
        </w:rPr>
        <w:t xml:space="preserve"> on 5 May 2014</w:t>
      </w:r>
    </w:p>
    <w:p w:rsidR="00F05EF9" w:rsidRPr="00812477" w:rsidRDefault="00463F8C">
      <w:pPr>
        <w:rPr>
          <w:rFonts w:cstheme="minorHAnsi"/>
        </w:rPr>
      </w:pPr>
      <w:r w:rsidRPr="00812477">
        <w:rPr>
          <w:rFonts w:cstheme="minorHAnsi"/>
        </w:rPr>
        <w:tab/>
      </w:r>
    </w:p>
    <w:sectPr w:rsidR="00F05EF9" w:rsidRPr="00812477" w:rsidSect="00293F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07" w:rsidRDefault="00B06307" w:rsidP="00880C5B">
      <w:pPr>
        <w:spacing w:after="0" w:line="240" w:lineRule="auto"/>
      </w:pPr>
      <w:r>
        <w:separator/>
      </w:r>
    </w:p>
  </w:endnote>
  <w:endnote w:type="continuationSeparator" w:id="0">
    <w:p w:rsidR="00B06307" w:rsidRDefault="00B06307" w:rsidP="0088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07" w:rsidRDefault="00B06307" w:rsidP="00880C5B">
      <w:pPr>
        <w:spacing w:after="0" w:line="240" w:lineRule="auto"/>
      </w:pPr>
      <w:r>
        <w:separator/>
      </w:r>
    </w:p>
  </w:footnote>
  <w:footnote w:type="continuationSeparator" w:id="0">
    <w:p w:rsidR="00B06307" w:rsidRDefault="00B06307" w:rsidP="00880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5B" w:rsidRDefault="00CB271F" w:rsidP="00C617F1">
    <w:pPr>
      <w:widowControl w:val="0"/>
      <w:autoSpaceDE w:val="0"/>
      <w:autoSpaceDN w:val="0"/>
      <w:adjustRightInd w:val="0"/>
      <w:spacing w:after="0" w:line="200" w:lineRule="exact"/>
    </w:pPr>
    <w:r>
      <w:rPr>
        <w:noProof/>
        <w:lang w:eastAsia="en-AU"/>
      </w:rPr>
      <w:drawing>
        <wp:anchor distT="0" distB="0" distL="114300" distR="114300" simplePos="0" relativeHeight="251664384" behindDoc="1" locked="0" layoutInCell="1" allowOverlap="1">
          <wp:simplePos x="0" y="0"/>
          <wp:positionH relativeFrom="margin">
            <wp:posOffset>4467225</wp:posOffset>
          </wp:positionH>
          <wp:positionV relativeFrom="margin">
            <wp:posOffset>-1114425</wp:posOffset>
          </wp:positionV>
          <wp:extent cx="2457450" cy="1466850"/>
          <wp:effectExtent l="19050" t="0" r="0" b="0"/>
          <wp:wrapSquare wrapText="bothSides"/>
          <wp:docPr id="5" name="Picture 5" descr="C:\Users\kelly.keates\AppData\Local\Microsoft\Windows\Temporary Internet Files\Content.Word\ggss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keates\AppData\Local\Microsoft\Windows\Temporary Internet Files\Content.Word\ggss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1466850"/>
                  </a:xfrm>
                  <a:prstGeom prst="rect">
                    <a:avLst/>
                  </a:prstGeom>
                  <a:noFill/>
                  <a:ln>
                    <a:noFill/>
                  </a:ln>
                </pic:spPr>
              </pic:pic>
            </a:graphicData>
          </a:graphic>
        </wp:anchor>
      </w:drawing>
    </w:r>
    <w:r w:rsidR="00A206EA">
      <w:rPr>
        <w:noProof/>
        <w:lang w:eastAsia="en-AU"/>
      </w:rPr>
      <mc:AlternateContent>
        <mc:Choice Requires="wps">
          <w:drawing>
            <wp:anchor distT="0" distB="0" distL="114300" distR="114300" simplePos="0" relativeHeight="251662336" behindDoc="0" locked="0" layoutInCell="1" allowOverlap="1">
              <wp:simplePos x="0" y="0"/>
              <wp:positionH relativeFrom="column">
                <wp:posOffset>-857250</wp:posOffset>
              </wp:positionH>
              <wp:positionV relativeFrom="paragraph">
                <wp:posOffset>-392430</wp:posOffset>
              </wp:positionV>
              <wp:extent cx="41624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781050"/>
                      </a:xfrm>
                      <a:prstGeom prst="rect">
                        <a:avLst/>
                      </a:prstGeom>
                      <a:noFill/>
                      <a:ln w="9525">
                        <a:solidFill>
                          <a:schemeClr val="bg1"/>
                        </a:solidFill>
                        <a:miter lim="800000"/>
                        <a:headEnd/>
                        <a:tailEnd/>
                      </a:ln>
                    </wps:spPr>
                    <wps:txbx>
                      <w:txbxContent>
                        <w:p w:rsidR="00100FF6" w:rsidRPr="00100FF6" w:rsidRDefault="00100FF6" w:rsidP="00100FF6">
                          <w:pPr>
                            <w:widowControl w:val="0"/>
                            <w:autoSpaceDE w:val="0"/>
                            <w:autoSpaceDN w:val="0"/>
                            <w:adjustRightInd w:val="0"/>
                            <w:spacing w:after="0" w:line="387" w:lineRule="exact"/>
                            <w:ind w:left="20" w:right="-54"/>
                            <w:rPr>
                              <w:rFonts w:ascii="Calibri" w:hAnsi="Calibri" w:cs="Calibri"/>
                              <w:sz w:val="32"/>
                              <w:szCs w:val="32"/>
                            </w:rPr>
                          </w:pPr>
                          <w:r w:rsidRPr="00100FF6">
                            <w:rPr>
                              <w:rFonts w:ascii="Calibri" w:hAnsi="Calibri" w:cs="Calibri"/>
                              <w:b/>
                              <w:bCs/>
                              <w:spacing w:val="1"/>
                              <w:position w:val="2"/>
                              <w:sz w:val="32"/>
                              <w:szCs w:val="32"/>
                            </w:rPr>
                            <w:t>G</w:t>
                          </w:r>
                          <w:r w:rsidRPr="00100FF6">
                            <w:rPr>
                              <w:rFonts w:ascii="Calibri" w:hAnsi="Calibri" w:cs="Calibri"/>
                              <w:b/>
                              <w:bCs/>
                              <w:spacing w:val="-1"/>
                              <w:position w:val="2"/>
                              <w:sz w:val="32"/>
                              <w:szCs w:val="32"/>
                            </w:rPr>
                            <w:t>r</w:t>
                          </w:r>
                          <w:r w:rsidRPr="00100FF6">
                            <w:rPr>
                              <w:rFonts w:ascii="Calibri" w:hAnsi="Calibri" w:cs="Calibri"/>
                              <w:b/>
                              <w:bCs/>
                              <w:spacing w:val="1"/>
                              <w:position w:val="2"/>
                              <w:sz w:val="32"/>
                              <w:szCs w:val="32"/>
                            </w:rPr>
                            <w:t>ou</w:t>
                          </w:r>
                          <w:r w:rsidRPr="00100FF6">
                            <w:rPr>
                              <w:rFonts w:ascii="Calibri" w:hAnsi="Calibri" w:cs="Calibri"/>
                              <w:b/>
                              <w:bCs/>
                              <w:spacing w:val="-1"/>
                              <w:position w:val="2"/>
                              <w:sz w:val="32"/>
                              <w:szCs w:val="32"/>
                            </w:rPr>
                            <w:t>n</w:t>
                          </w:r>
                          <w:r w:rsidRPr="00100FF6">
                            <w:rPr>
                              <w:rFonts w:ascii="Calibri" w:hAnsi="Calibri" w:cs="Calibri"/>
                              <w:b/>
                              <w:bCs/>
                              <w:position w:val="2"/>
                              <w:sz w:val="32"/>
                              <w:szCs w:val="32"/>
                            </w:rPr>
                            <w:t>d</w:t>
                          </w:r>
                          <w:r w:rsidRPr="00100FF6">
                            <w:rPr>
                              <w:rFonts w:ascii="Calibri" w:hAnsi="Calibri" w:cs="Calibri"/>
                              <w:b/>
                              <w:bCs/>
                              <w:spacing w:val="1"/>
                              <w:position w:val="2"/>
                              <w:sz w:val="32"/>
                              <w:szCs w:val="32"/>
                            </w:rPr>
                            <w:t xml:space="preserve"> </w:t>
                          </w:r>
                          <w:r w:rsidRPr="00100FF6">
                            <w:rPr>
                              <w:rFonts w:ascii="Calibri" w:hAnsi="Calibri" w:cs="Calibri"/>
                              <w:b/>
                              <w:bCs/>
                              <w:spacing w:val="-1"/>
                              <w:position w:val="2"/>
                              <w:sz w:val="32"/>
                              <w:szCs w:val="32"/>
                            </w:rPr>
                            <w:t>G</w:t>
                          </w:r>
                          <w:r w:rsidRPr="00100FF6">
                            <w:rPr>
                              <w:rFonts w:ascii="Calibri" w:hAnsi="Calibri" w:cs="Calibri"/>
                              <w:b/>
                              <w:bCs/>
                              <w:spacing w:val="1"/>
                              <w:position w:val="2"/>
                              <w:sz w:val="32"/>
                              <w:szCs w:val="32"/>
                            </w:rPr>
                            <w:t>e</w:t>
                          </w:r>
                          <w:r w:rsidRPr="00100FF6">
                            <w:rPr>
                              <w:rFonts w:ascii="Calibri" w:hAnsi="Calibri" w:cs="Calibri"/>
                              <w:b/>
                              <w:bCs/>
                              <w:spacing w:val="-2"/>
                              <w:position w:val="2"/>
                              <w:sz w:val="32"/>
                              <w:szCs w:val="32"/>
                            </w:rPr>
                            <w:t>o</w:t>
                          </w:r>
                          <w:r w:rsidRPr="00100FF6">
                            <w:rPr>
                              <w:rFonts w:ascii="Calibri" w:hAnsi="Calibri" w:cs="Calibri"/>
                              <w:b/>
                              <w:bCs/>
                              <w:spacing w:val="1"/>
                              <w:position w:val="2"/>
                              <w:sz w:val="32"/>
                              <w:szCs w:val="32"/>
                            </w:rPr>
                            <w:t>ph</w:t>
                          </w:r>
                          <w:r w:rsidRPr="00100FF6">
                            <w:rPr>
                              <w:rFonts w:ascii="Calibri" w:hAnsi="Calibri" w:cs="Calibri"/>
                              <w:b/>
                              <w:bCs/>
                              <w:spacing w:val="-2"/>
                              <w:position w:val="2"/>
                              <w:sz w:val="32"/>
                              <w:szCs w:val="32"/>
                            </w:rPr>
                            <w:t>y</w:t>
                          </w:r>
                          <w:r w:rsidRPr="00100FF6">
                            <w:rPr>
                              <w:rFonts w:ascii="Calibri" w:hAnsi="Calibri" w:cs="Calibri"/>
                              <w:b/>
                              <w:bCs/>
                              <w:position w:val="2"/>
                              <w:sz w:val="32"/>
                              <w:szCs w:val="32"/>
                            </w:rPr>
                            <w:t>s</w:t>
                          </w:r>
                          <w:r w:rsidRPr="00100FF6">
                            <w:rPr>
                              <w:rFonts w:ascii="Calibri" w:hAnsi="Calibri" w:cs="Calibri"/>
                              <w:b/>
                              <w:bCs/>
                              <w:spacing w:val="1"/>
                              <w:position w:val="2"/>
                              <w:sz w:val="32"/>
                              <w:szCs w:val="32"/>
                            </w:rPr>
                            <w:t>ic</w:t>
                          </w:r>
                          <w:r w:rsidRPr="00100FF6">
                            <w:rPr>
                              <w:rFonts w:ascii="Calibri" w:hAnsi="Calibri" w:cs="Calibri"/>
                              <w:b/>
                              <w:bCs/>
                              <w:position w:val="2"/>
                              <w:sz w:val="32"/>
                              <w:szCs w:val="32"/>
                            </w:rPr>
                            <w:t>al S</w:t>
                          </w:r>
                          <w:r w:rsidRPr="00100FF6">
                            <w:rPr>
                              <w:rFonts w:ascii="Calibri" w:hAnsi="Calibri" w:cs="Calibri"/>
                              <w:b/>
                              <w:bCs/>
                              <w:spacing w:val="1"/>
                              <w:position w:val="2"/>
                              <w:sz w:val="32"/>
                              <w:szCs w:val="32"/>
                            </w:rPr>
                            <w:t>u</w:t>
                          </w:r>
                          <w:r w:rsidRPr="00100FF6">
                            <w:rPr>
                              <w:rFonts w:ascii="Calibri" w:hAnsi="Calibri" w:cs="Calibri"/>
                              <w:b/>
                              <w:bCs/>
                              <w:spacing w:val="-1"/>
                              <w:position w:val="2"/>
                              <w:sz w:val="32"/>
                              <w:szCs w:val="32"/>
                            </w:rPr>
                            <w:t>r</w:t>
                          </w:r>
                          <w:r w:rsidRPr="00100FF6">
                            <w:rPr>
                              <w:rFonts w:ascii="Calibri" w:hAnsi="Calibri" w:cs="Calibri"/>
                              <w:b/>
                              <w:bCs/>
                              <w:spacing w:val="-2"/>
                              <w:position w:val="2"/>
                              <w:sz w:val="32"/>
                              <w:szCs w:val="32"/>
                            </w:rPr>
                            <w:t>v</w:t>
                          </w:r>
                          <w:r w:rsidRPr="00100FF6">
                            <w:rPr>
                              <w:rFonts w:ascii="Calibri" w:hAnsi="Calibri" w:cs="Calibri"/>
                              <w:b/>
                              <w:bCs/>
                              <w:spacing w:val="1"/>
                              <w:position w:val="2"/>
                              <w:sz w:val="32"/>
                              <w:szCs w:val="32"/>
                            </w:rPr>
                            <w:t>e</w:t>
                          </w:r>
                          <w:r w:rsidRPr="00100FF6">
                            <w:rPr>
                              <w:rFonts w:ascii="Calibri" w:hAnsi="Calibri" w:cs="Calibri"/>
                              <w:b/>
                              <w:bCs/>
                              <w:position w:val="2"/>
                              <w:sz w:val="32"/>
                              <w:szCs w:val="32"/>
                            </w:rPr>
                            <w:t>ys Sa</w:t>
                          </w:r>
                          <w:r w:rsidRPr="00100FF6">
                            <w:rPr>
                              <w:rFonts w:ascii="Calibri" w:hAnsi="Calibri" w:cs="Calibri"/>
                              <w:b/>
                              <w:bCs/>
                              <w:spacing w:val="-1"/>
                              <w:position w:val="2"/>
                              <w:sz w:val="32"/>
                              <w:szCs w:val="32"/>
                            </w:rPr>
                            <w:t>f</w:t>
                          </w:r>
                          <w:r w:rsidRPr="00100FF6">
                            <w:rPr>
                              <w:rFonts w:ascii="Calibri" w:hAnsi="Calibri" w:cs="Calibri"/>
                              <w:b/>
                              <w:bCs/>
                              <w:spacing w:val="1"/>
                              <w:position w:val="2"/>
                              <w:sz w:val="32"/>
                              <w:szCs w:val="32"/>
                            </w:rPr>
                            <w:t>e</w:t>
                          </w:r>
                          <w:r w:rsidRPr="00100FF6">
                            <w:rPr>
                              <w:rFonts w:ascii="Calibri" w:hAnsi="Calibri" w:cs="Calibri"/>
                              <w:b/>
                              <w:bCs/>
                              <w:position w:val="2"/>
                              <w:sz w:val="32"/>
                              <w:szCs w:val="32"/>
                            </w:rPr>
                            <w:t>ty A</w:t>
                          </w:r>
                          <w:r w:rsidRPr="00100FF6">
                            <w:rPr>
                              <w:rFonts w:ascii="Calibri" w:hAnsi="Calibri" w:cs="Calibri"/>
                              <w:b/>
                              <w:bCs/>
                              <w:spacing w:val="1"/>
                              <w:position w:val="2"/>
                              <w:sz w:val="32"/>
                              <w:szCs w:val="32"/>
                            </w:rPr>
                            <w:t>s</w:t>
                          </w:r>
                          <w:r w:rsidRPr="00100FF6">
                            <w:rPr>
                              <w:rFonts w:ascii="Calibri" w:hAnsi="Calibri" w:cs="Calibri"/>
                              <w:b/>
                              <w:bCs/>
                              <w:position w:val="2"/>
                              <w:sz w:val="32"/>
                              <w:szCs w:val="32"/>
                            </w:rPr>
                            <w:t>s</w:t>
                          </w:r>
                          <w:r w:rsidRPr="00100FF6">
                            <w:rPr>
                              <w:rFonts w:ascii="Calibri" w:hAnsi="Calibri" w:cs="Calibri"/>
                              <w:b/>
                              <w:bCs/>
                              <w:spacing w:val="-1"/>
                              <w:position w:val="2"/>
                              <w:sz w:val="32"/>
                              <w:szCs w:val="32"/>
                            </w:rPr>
                            <w:t>o</w:t>
                          </w:r>
                          <w:r w:rsidRPr="00100FF6">
                            <w:rPr>
                              <w:rFonts w:ascii="Calibri" w:hAnsi="Calibri" w:cs="Calibri"/>
                              <w:b/>
                              <w:bCs/>
                              <w:spacing w:val="1"/>
                              <w:position w:val="2"/>
                              <w:sz w:val="32"/>
                              <w:szCs w:val="32"/>
                            </w:rPr>
                            <w:t>c</w:t>
                          </w:r>
                          <w:r w:rsidRPr="00100FF6">
                            <w:rPr>
                              <w:rFonts w:ascii="Calibri" w:hAnsi="Calibri" w:cs="Calibri"/>
                              <w:b/>
                              <w:bCs/>
                              <w:position w:val="2"/>
                              <w:sz w:val="32"/>
                              <w:szCs w:val="32"/>
                            </w:rPr>
                            <w:t>iati</w:t>
                          </w:r>
                          <w:r w:rsidRPr="00100FF6">
                            <w:rPr>
                              <w:rFonts w:ascii="Calibri" w:hAnsi="Calibri" w:cs="Calibri"/>
                              <w:b/>
                              <w:bCs/>
                              <w:spacing w:val="-1"/>
                              <w:position w:val="2"/>
                              <w:sz w:val="32"/>
                              <w:szCs w:val="32"/>
                            </w:rPr>
                            <w:t>o</w:t>
                          </w:r>
                          <w:r w:rsidRPr="00100FF6">
                            <w:rPr>
                              <w:rFonts w:ascii="Calibri" w:hAnsi="Calibri" w:cs="Calibri"/>
                              <w:b/>
                              <w:bCs/>
                              <w:position w:val="2"/>
                              <w:sz w:val="32"/>
                              <w:szCs w:val="32"/>
                            </w:rPr>
                            <w:t>n</w:t>
                          </w:r>
                        </w:p>
                        <w:p w:rsidR="00100FF6" w:rsidRDefault="00B06307" w:rsidP="00100FF6">
                          <w:pPr>
                            <w:widowControl w:val="0"/>
                            <w:autoSpaceDE w:val="0"/>
                            <w:autoSpaceDN w:val="0"/>
                            <w:adjustRightInd w:val="0"/>
                            <w:spacing w:after="0" w:line="292" w:lineRule="exact"/>
                            <w:ind w:left="20"/>
                            <w:rPr>
                              <w:rFonts w:ascii="Calibri" w:hAnsi="Calibri" w:cs="Calibri"/>
                              <w:color w:val="000000"/>
                              <w:sz w:val="24"/>
                              <w:szCs w:val="24"/>
                            </w:rPr>
                          </w:pPr>
                          <w:hyperlink r:id="rId2" w:history="1">
                            <w:r w:rsidR="00100FF6">
                              <w:rPr>
                                <w:rFonts w:ascii="Calibri" w:hAnsi="Calibri" w:cs="Calibri"/>
                                <w:b/>
                                <w:bCs/>
                                <w:color w:val="0000FF"/>
                                <w:spacing w:val="1"/>
                                <w:position w:val="1"/>
                                <w:sz w:val="24"/>
                                <w:szCs w:val="24"/>
                                <w:u w:val="thick"/>
                              </w:rPr>
                              <w:t>ww</w:t>
                            </w:r>
                            <w:r w:rsidR="00100FF6">
                              <w:rPr>
                                <w:rFonts w:ascii="Calibri" w:hAnsi="Calibri" w:cs="Calibri"/>
                                <w:b/>
                                <w:bCs/>
                                <w:color w:val="0000FF"/>
                                <w:spacing w:val="-1"/>
                                <w:position w:val="1"/>
                                <w:sz w:val="24"/>
                                <w:szCs w:val="24"/>
                                <w:u w:val="thick"/>
                              </w:rPr>
                              <w:t>w</w:t>
                            </w:r>
                            <w:r w:rsidR="00100FF6">
                              <w:rPr>
                                <w:rFonts w:ascii="Calibri" w:hAnsi="Calibri" w:cs="Calibri"/>
                                <w:b/>
                                <w:bCs/>
                                <w:color w:val="0000FF"/>
                                <w:spacing w:val="1"/>
                                <w:position w:val="1"/>
                                <w:sz w:val="24"/>
                                <w:szCs w:val="24"/>
                                <w:u w:val="thick"/>
                              </w:rPr>
                              <w:t>.</w:t>
                            </w:r>
                            <w:r w:rsidR="00100FF6">
                              <w:rPr>
                                <w:rFonts w:ascii="Calibri" w:hAnsi="Calibri" w:cs="Calibri"/>
                                <w:b/>
                                <w:bCs/>
                                <w:color w:val="0000FF"/>
                                <w:spacing w:val="-1"/>
                                <w:position w:val="1"/>
                                <w:sz w:val="24"/>
                                <w:szCs w:val="24"/>
                                <w:u w:val="thick"/>
                              </w:rPr>
                              <w:t>gg</w:t>
                            </w:r>
                            <w:r w:rsidR="00100FF6">
                              <w:rPr>
                                <w:rFonts w:ascii="Calibri" w:hAnsi="Calibri" w:cs="Calibri"/>
                                <w:b/>
                                <w:bCs/>
                                <w:color w:val="0000FF"/>
                                <w:position w:val="1"/>
                                <w:sz w:val="24"/>
                                <w:szCs w:val="24"/>
                                <w:u w:val="thick"/>
                              </w:rPr>
                              <w:t>ss</w:t>
                            </w:r>
                            <w:r w:rsidR="00100FF6">
                              <w:rPr>
                                <w:rFonts w:ascii="Calibri" w:hAnsi="Calibri" w:cs="Calibri"/>
                                <w:b/>
                                <w:bCs/>
                                <w:color w:val="0000FF"/>
                                <w:spacing w:val="-1"/>
                                <w:position w:val="1"/>
                                <w:sz w:val="24"/>
                                <w:szCs w:val="24"/>
                                <w:u w:val="thick"/>
                              </w:rPr>
                              <w:t>a</w:t>
                            </w:r>
                            <w:r w:rsidR="00100FF6">
                              <w:rPr>
                                <w:rFonts w:ascii="Calibri" w:hAnsi="Calibri" w:cs="Calibri"/>
                                <w:b/>
                                <w:bCs/>
                                <w:color w:val="0000FF"/>
                                <w:spacing w:val="1"/>
                                <w:position w:val="1"/>
                                <w:sz w:val="24"/>
                                <w:szCs w:val="24"/>
                                <w:u w:val="thick"/>
                              </w:rPr>
                              <w:t>.or</w:t>
                            </w:r>
                            <w:r w:rsidR="00100FF6">
                              <w:rPr>
                                <w:rFonts w:ascii="Calibri" w:hAnsi="Calibri" w:cs="Calibri"/>
                                <w:b/>
                                <w:bCs/>
                                <w:color w:val="0000FF"/>
                                <w:position w:val="1"/>
                                <w:sz w:val="24"/>
                                <w:szCs w:val="24"/>
                                <w:u w:val="thick"/>
                              </w:rPr>
                              <w:t>g</w:t>
                            </w:r>
                          </w:hyperlink>
                        </w:p>
                        <w:p w:rsidR="00100FF6" w:rsidRDefault="00B06307" w:rsidP="00100FF6">
                          <w:pPr>
                            <w:widowControl w:val="0"/>
                            <w:autoSpaceDE w:val="0"/>
                            <w:autoSpaceDN w:val="0"/>
                            <w:adjustRightInd w:val="0"/>
                            <w:spacing w:after="0" w:line="240" w:lineRule="auto"/>
                            <w:ind w:left="20"/>
                            <w:rPr>
                              <w:rFonts w:ascii="Calibri" w:hAnsi="Calibri" w:cs="Calibri"/>
                              <w:color w:val="000000"/>
                              <w:sz w:val="24"/>
                              <w:szCs w:val="24"/>
                            </w:rPr>
                          </w:pPr>
                          <w:hyperlink r:id="rId3" w:history="1">
                            <w:r w:rsidR="00100FF6">
                              <w:rPr>
                                <w:rFonts w:ascii="Calibri" w:hAnsi="Calibri" w:cs="Calibri"/>
                                <w:b/>
                                <w:bCs/>
                                <w:color w:val="000000"/>
                                <w:spacing w:val="1"/>
                                <w:sz w:val="24"/>
                                <w:szCs w:val="24"/>
                              </w:rPr>
                              <w:t>inf</w:t>
                            </w:r>
                            <w:r w:rsidR="00100FF6">
                              <w:rPr>
                                <w:rFonts w:ascii="Calibri" w:hAnsi="Calibri" w:cs="Calibri"/>
                                <w:b/>
                                <w:bCs/>
                                <w:color w:val="000000"/>
                                <w:spacing w:val="-2"/>
                                <w:sz w:val="24"/>
                                <w:szCs w:val="24"/>
                              </w:rPr>
                              <w:t>o</w:t>
                            </w:r>
                            <w:r w:rsidR="00100FF6">
                              <w:rPr>
                                <w:rFonts w:ascii="Calibri" w:hAnsi="Calibri" w:cs="Calibri"/>
                                <w:b/>
                                <w:bCs/>
                                <w:color w:val="000000"/>
                                <w:sz w:val="24"/>
                                <w:szCs w:val="24"/>
                              </w:rPr>
                              <w:t>@</w:t>
                            </w:r>
                            <w:r w:rsidR="00100FF6">
                              <w:rPr>
                                <w:rFonts w:ascii="Calibri" w:hAnsi="Calibri" w:cs="Calibri"/>
                                <w:b/>
                                <w:bCs/>
                                <w:color w:val="000000"/>
                                <w:spacing w:val="-1"/>
                                <w:sz w:val="24"/>
                                <w:szCs w:val="24"/>
                              </w:rPr>
                              <w:t>gg</w:t>
                            </w:r>
                            <w:r w:rsidR="00100FF6">
                              <w:rPr>
                                <w:rFonts w:ascii="Calibri" w:hAnsi="Calibri" w:cs="Calibri"/>
                                <w:b/>
                                <w:bCs/>
                                <w:color w:val="000000"/>
                                <w:sz w:val="24"/>
                                <w:szCs w:val="24"/>
                              </w:rPr>
                              <w:t>ss</w:t>
                            </w:r>
                            <w:r w:rsidR="00100FF6">
                              <w:rPr>
                                <w:rFonts w:ascii="Calibri" w:hAnsi="Calibri" w:cs="Calibri"/>
                                <w:b/>
                                <w:bCs/>
                                <w:color w:val="000000"/>
                                <w:spacing w:val="-1"/>
                                <w:sz w:val="24"/>
                                <w:szCs w:val="24"/>
                              </w:rPr>
                              <w:t>a</w:t>
                            </w:r>
                            <w:r w:rsidR="00100FF6">
                              <w:rPr>
                                <w:rFonts w:ascii="Calibri" w:hAnsi="Calibri" w:cs="Calibri"/>
                                <w:b/>
                                <w:bCs/>
                                <w:color w:val="000000"/>
                                <w:spacing w:val="1"/>
                                <w:sz w:val="24"/>
                                <w:szCs w:val="24"/>
                              </w:rPr>
                              <w:t>.or</w:t>
                            </w:r>
                            <w:r w:rsidR="00100FF6">
                              <w:rPr>
                                <w:rFonts w:ascii="Calibri" w:hAnsi="Calibri" w:cs="Calibri"/>
                                <w:b/>
                                <w:bCs/>
                                <w:color w:val="000000"/>
                                <w:sz w:val="24"/>
                                <w:szCs w:val="24"/>
                              </w:rPr>
                              <w:t>g</w:t>
                            </w:r>
                          </w:hyperlink>
                        </w:p>
                        <w:p w:rsidR="00C617F1" w:rsidRDefault="00C61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0.9pt;width:327.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" filled="f" strokecolor="white [3212]">
              <v:textbox>
                <w:txbxContent>
                  <w:p w:rsidR="00100FF6" w:rsidRPr="00100FF6" w:rsidRDefault="00100FF6" w:rsidP="00100FF6">
                    <w:pPr>
                      <w:widowControl w:val="0"/>
                      <w:autoSpaceDE w:val="0"/>
                      <w:autoSpaceDN w:val="0"/>
                      <w:adjustRightInd w:val="0"/>
                      <w:spacing w:after="0" w:line="387" w:lineRule="exact"/>
                      <w:ind w:left="20" w:right="-54"/>
                      <w:rPr>
                        <w:rFonts w:ascii="Calibri" w:hAnsi="Calibri" w:cs="Calibri"/>
                        <w:sz w:val="32"/>
                        <w:szCs w:val="32"/>
                      </w:rPr>
                    </w:pPr>
                    <w:r w:rsidRPr="00100FF6">
                      <w:rPr>
                        <w:rFonts w:ascii="Calibri" w:hAnsi="Calibri" w:cs="Calibri"/>
                        <w:b/>
                        <w:bCs/>
                        <w:spacing w:val="1"/>
                        <w:position w:val="2"/>
                        <w:sz w:val="32"/>
                        <w:szCs w:val="32"/>
                      </w:rPr>
                      <w:t>G</w:t>
                    </w:r>
                    <w:r w:rsidRPr="00100FF6">
                      <w:rPr>
                        <w:rFonts w:ascii="Calibri" w:hAnsi="Calibri" w:cs="Calibri"/>
                        <w:b/>
                        <w:bCs/>
                        <w:spacing w:val="-1"/>
                        <w:position w:val="2"/>
                        <w:sz w:val="32"/>
                        <w:szCs w:val="32"/>
                      </w:rPr>
                      <w:t>r</w:t>
                    </w:r>
                    <w:r w:rsidRPr="00100FF6">
                      <w:rPr>
                        <w:rFonts w:ascii="Calibri" w:hAnsi="Calibri" w:cs="Calibri"/>
                        <w:b/>
                        <w:bCs/>
                        <w:spacing w:val="1"/>
                        <w:position w:val="2"/>
                        <w:sz w:val="32"/>
                        <w:szCs w:val="32"/>
                      </w:rPr>
                      <w:t>ou</w:t>
                    </w:r>
                    <w:r w:rsidRPr="00100FF6">
                      <w:rPr>
                        <w:rFonts w:ascii="Calibri" w:hAnsi="Calibri" w:cs="Calibri"/>
                        <w:b/>
                        <w:bCs/>
                        <w:spacing w:val="-1"/>
                        <w:position w:val="2"/>
                        <w:sz w:val="32"/>
                        <w:szCs w:val="32"/>
                      </w:rPr>
                      <w:t>n</w:t>
                    </w:r>
                    <w:r w:rsidRPr="00100FF6">
                      <w:rPr>
                        <w:rFonts w:ascii="Calibri" w:hAnsi="Calibri" w:cs="Calibri"/>
                        <w:b/>
                        <w:bCs/>
                        <w:position w:val="2"/>
                        <w:sz w:val="32"/>
                        <w:szCs w:val="32"/>
                      </w:rPr>
                      <w:t>d</w:t>
                    </w:r>
                    <w:r w:rsidRPr="00100FF6">
                      <w:rPr>
                        <w:rFonts w:ascii="Calibri" w:hAnsi="Calibri" w:cs="Calibri"/>
                        <w:b/>
                        <w:bCs/>
                        <w:spacing w:val="1"/>
                        <w:position w:val="2"/>
                        <w:sz w:val="32"/>
                        <w:szCs w:val="32"/>
                      </w:rPr>
                      <w:t xml:space="preserve"> </w:t>
                    </w:r>
                    <w:r w:rsidRPr="00100FF6">
                      <w:rPr>
                        <w:rFonts w:ascii="Calibri" w:hAnsi="Calibri" w:cs="Calibri"/>
                        <w:b/>
                        <w:bCs/>
                        <w:spacing w:val="-1"/>
                        <w:position w:val="2"/>
                        <w:sz w:val="32"/>
                        <w:szCs w:val="32"/>
                      </w:rPr>
                      <w:t>G</w:t>
                    </w:r>
                    <w:r w:rsidRPr="00100FF6">
                      <w:rPr>
                        <w:rFonts w:ascii="Calibri" w:hAnsi="Calibri" w:cs="Calibri"/>
                        <w:b/>
                        <w:bCs/>
                        <w:spacing w:val="1"/>
                        <w:position w:val="2"/>
                        <w:sz w:val="32"/>
                        <w:szCs w:val="32"/>
                      </w:rPr>
                      <w:t>e</w:t>
                    </w:r>
                    <w:r w:rsidRPr="00100FF6">
                      <w:rPr>
                        <w:rFonts w:ascii="Calibri" w:hAnsi="Calibri" w:cs="Calibri"/>
                        <w:b/>
                        <w:bCs/>
                        <w:spacing w:val="-2"/>
                        <w:position w:val="2"/>
                        <w:sz w:val="32"/>
                        <w:szCs w:val="32"/>
                      </w:rPr>
                      <w:t>o</w:t>
                    </w:r>
                    <w:r w:rsidRPr="00100FF6">
                      <w:rPr>
                        <w:rFonts w:ascii="Calibri" w:hAnsi="Calibri" w:cs="Calibri"/>
                        <w:b/>
                        <w:bCs/>
                        <w:spacing w:val="1"/>
                        <w:position w:val="2"/>
                        <w:sz w:val="32"/>
                        <w:szCs w:val="32"/>
                      </w:rPr>
                      <w:t>ph</w:t>
                    </w:r>
                    <w:r w:rsidRPr="00100FF6">
                      <w:rPr>
                        <w:rFonts w:ascii="Calibri" w:hAnsi="Calibri" w:cs="Calibri"/>
                        <w:b/>
                        <w:bCs/>
                        <w:spacing w:val="-2"/>
                        <w:position w:val="2"/>
                        <w:sz w:val="32"/>
                        <w:szCs w:val="32"/>
                      </w:rPr>
                      <w:t>y</w:t>
                    </w:r>
                    <w:r w:rsidRPr="00100FF6">
                      <w:rPr>
                        <w:rFonts w:ascii="Calibri" w:hAnsi="Calibri" w:cs="Calibri"/>
                        <w:b/>
                        <w:bCs/>
                        <w:position w:val="2"/>
                        <w:sz w:val="32"/>
                        <w:szCs w:val="32"/>
                      </w:rPr>
                      <w:t>s</w:t>
                    </w:r>
                    <w:r w:rsidRPr="00100FF6">
                      <w:rPr>
                        <w:rFonts w:ascii="Calibri" w:hAnsi="Calibri" w:cs="Calibri"/>
                        <w:b/>
                        <w:bCs/>
                        <w:spacing w:val="1"/>
                        <w:position w:val="2"/>
                        <w:sz w:val="32"/>
                        <w:szCs w:val="32"/>
                      </w:rPr>
                      <w:t>ic</w:t>
                    </w:r>
                    <w:r w:rsidRPr="00100FF6">
                      <w:rPr>
                        <w:rFonts w:ascii="Calibri" w:hAnsi="Calibri" w:cs="Calibri"/>
                        <w:b/>
                        <w:bCs/>
                        <w:position w:val="2"/>
                        <w:sz w:val="32"/>
                        <w:szCs w:val="32"/>
                      </w:rPr>
                      <w:t>al S</w:t>
                    </w:r>
                    <w:r w:rsidRPr="00100FF6">
                      <w:rPr>
                        <w:rFonts w:ascii="Calibri" w:hAnsi="Calibri" w:cs="Calibri"/>
                        <w:b/>
                        <w:bCs/>
                        <w:spacing w:val="1"/>
                        <w:position w:val="2"/>
                        <w:sz w:val="32"/>
                        <w:szCs w:val="32"/>
                      </w:rPr>
                      <w:t>u</w:t>
                    </w:r>
                    <w:r w:rsidRPr="00100FF6">
                      <w:rPr>
                        <w:rFonts w:ascii="Calibri" w:hAnsi="Calibri" w:cs="Calibri"/>
                        <w:b/>
                        <w:bCs/>
                        <w:spacing w:val="-1"/>
                        <w:position w:val="2"/>
                        <w:sz w:val="32"/>
                        <w:szCs w:val="32"/>
                      </w:rPr>
                      <w:t>r</w:t>
                    </w:r>
                    <w:r w:rsidRPr="00100FF6">
                      <w:rPr>
                        <w:rFonts w:ascii="Calibri" w:hAnsi="Calibri" w:cs="Calibri"/>
                        <w:b/>
                        <w:bCs/>
                        <w:spacing w:val="-2"/>
                        <w:position w:val="2"/>
                        <w:sz w:val="32"/>
                        <w:szCs w:val="32"/>
                      </w:rPr>
                      <w:t>v</w:t>
                    </w:r>
                    <w:r w:rsidRPr="00100FF6">
                      <w:rPr>
                        <w:rFonts w:ascii="Calibri" w:hAnsi="Calibri" w:cs="Calibri"/>
                        <w:b/>
                        <w:bCs/>
                        <w:spacing w:val="1"/>
                        <w:position w:val="2"/>
                        <w:sz w:val="32"/>
                        <w:szCs w:val="32"/>
                      </w:rPr>
                      <w:t>e</w:t>
                    </w:r>
                    <w:r w:rsidRPr="00100FF6">
                      <w:rPr>
                        <w:rFonts w:ascii="Calibri" w:hAnsi="Calibri" w:cs="Calibri"/>
                        <w:b/>
                        <w:bCs/>
                        <w:position w:val="2"/>
                        <w:sz w:val="32"/>
                        <w:szCs w:val="32"/>
                      </w:rPr>
                      <w:t>ys Sa</w:t>
                    </w:r>
                    <w:r w:rsidRPr="00100FF6">
                      <w:rPr>
                        <w:rFonts w:ascii="Calibri" w:hAnsi="Calibri" w:cs="Calibri"/>
                        <w:b/>
                        <w:bCs/>
                        <w:spacing w:val="-1"/>
                        <w:position w:val="2"/>
                        <w:sz w:val="32"/>
                        <w:szCs w:val="32"/>
                      </w:rPr>
                      <w:t>f</w:t>
                    </w:r>
                    <w:r w:rsidRPr="00100FF6">
                      <w:rPr>
                        <w:rFonts w:ascii="Calibri" w:hAnsi="Calibri" w:cs="Calibri"/>
                        <w:b/>
                        <w:bCs/>
                        <w:spacing w:val="1"/>
                        <w:position w:val="2"/>
                        <w:sz w:val="32"/>
                        <w:szCs w:val="32"/>
                      </w:rPr>
                      <w:t>e</w:t>
                    </w:r>
                    <w:r w:rsidRPr="00100FF6">
                      <w:rPr>
                        <w:rFonts w:ascii="Calibri" w:hAnsi="Calibri" w:cs="Calibri"/>
                        <w:b/>
                        <w:bCs/>
                        <w:position w:val="2"/>
                        <w:sz w:val="32"/>
                        <w:szCs w:val="32"/>
                      </w:rPr>
                      <w:t>ty A</w:t>
                    </w:r>
                    <w:r w:rsidRPr="00100FF6">
                      <w:rPr>
                        <w:rFonts w:ascii="Calibri" w:hAnsi="Calibri" w:cs="Calibri"/>
                        <w:b/>
                        <w:bCs/>
                        <w:spacing w:val="1"/>
                        <w:position w:val="2"/>
                        <w:sz w:val="32"/>
                        <w:szCs w:val="32"/>
                      </w:rPr>
                      <w:t>s</w:t>
                    </w:r>
                    <w:r w:rsidRPr="00100FF6">
                      <w:rPr>
                        <w:rFonts w:ascii="Calibri" w:hAnsi="Calibri" w:cs="Calibri"/>
                        <w:b/>
                        <w:bCs/>
                        <w:position w:val="2"/>
                        <w:sz w:val="32"/>
                        <w:szCs w:val="32"/>
                      </w:rPr>
                      <w:t>s</w:t>
                    </w:r>
                    <w:r w:rsidRPr="00100FF6">
                      <w:rPr>
                        <w:rFonts w:ascii="Calibri" w:hAnsi="Calibri" w:cs="Calibri"/>
                        <w:b/>
                        <w:bCs/>
                        <w:spacing w:val="-1"/>
                        <w:position w:val="2"/>
                        <w:sz w:val="32"/>
                        <w:szCs w:val="32"/>
                      </w:rPr>
                      <w:t>o</w:t>
                    </w:r>
                    <w:r w:rsidRPr="00100FF6">
                      <w:rPr>
                        <w:rFonts w:ascii="Calibri" w:hAnsi="Calibri" w:cs="Calibri"/>
                        <w:b/>
                        <w:bCs/>
                        <w:spacing w:val="1"/>
                        <w:position w:val="2"/>
                        <w:sz w:val="32"/>
                        <w:szCs w:val="32"/>
                      </w:rPr>
                      <w:t>c</w:t>
                    </w:r>
                    <w:r w:rsidRPr="00100FF6">
                      <w:rPr>
                        <w:rFonts w:ascii="Calibri" w:hAnsi="Calibri" w:cs="Calibri"/>
                        <w:b/>
                        <w:bCs/>
                        <w:position w:val="2"/>
                        <w:sz w:val="32"/>
                        <w:szCs w:val="32"/>
                      </w:rPr>
                      <w:t>iati</w:t>
                    </w:r>
                    <w:r w:rsidRPr="00100FF6">
                      <w:rPr>
                        <w:rFonts w:ascii="Calibri" w:hAnsi="Calibri" w:cs="Calibri"/>
                        <w:b/>
                        <w:bCs/>
                        <w:spacing w:val="-1"/>
                        <w:position w:val="2"/>
                        <w:sz w:val="32"/>
                        <w:szCs w:val="32"/>
                      </w:rPr>
                      <w:t>o</w:t>
                    </w:r>
                    <w:r w:rsidRPr="00100FF6">
                      <w:rPr>
                        <w:rFonts w:ascii="Calibri" w:hAnsi="Calibri" w:cs="Calibri"/>
                        <w:b/>
                        <w:bCs/>
                        <w:position w:val="2"/>
                        <w:sz w:val="32"/>
                        <w:szCs w:val="32"/>
                      </w:rPr>
                      <w:t>n</w:t>
                    </w:r>
                  </w:p>
                  <w:p w:rsidR="00100FF6" w:rsidRDefault="00B06307" w:rsidP="00100FF6">
                    <w:pPr>
                      <w:widowControl w:val="0"/>
                      <w:autoSpaceDE w:val="0"/>
                      <w:autoSpaceDN w:val="0"/>
                      <w:adjustRightInd w:val="0"/>
                      <w:spacing w:after="0" w:line="292" w:lineRule="exact"/>
                      <w:ind w:left="20"/>
                      <w:rPr>
                        <w:rFonts w:ascii="Calibri" w:hAnsi="Calibri" w:cs="Calibri"/>
                        <w:color w:val="000000"/>
                        <w:sz w:val="24"/>
                        <w:szCs w:val="24"/>
                      </w:rPr>
                    </w:pPr>
                    <w:hyperlink r:id="rId4" w:history="1">
                      <w:r w:rsidR="00100FF6">
                        <w:rPr>
                          <w:rFonts w:ascii="Calibri" w:hAnsi="Calibri" w:cs="Calibri"/>
                          <w:b/>
                          <w:bCs/>
                          <w:color w:val="0000FF"/>
                          <w:spacing w:val="1"/>
                          <w:position w:val="1"/>
                          <w:sz w:val="24"/>
                          <w:szCs w:val="24"/>
                          <w:u w:val="thick"/>
                        </w:rPr>
                        <w:t>ww</w:t>
                      </w:r>
                      <w:r w:rsidR="00100FF6">
                        <w:rPr>
                          <w:rFonts w:ascii="Calibri" w:hAnsi="Calibri" w:cs="Calibri"/>
                          <w:b/>
                          <w:bCs/>
                          <w:color w:val="0000FF"/>
                          <w:spacing w:val="-1"/>
                          <w:position w:val="1"/>
                          <w:sz w:val="24"/>
                          <w:szCs w:val="24"/>
                          <w:u w:val="thick"/>
                        </w:rPr>
                        <w:t>w</w:t>
                      </w:r>
                      <w:r w:rsidR="00100FF6">
                        <w:rPr>
                          <w:rFonts w:ascii="Calibri" w:hAnsi="Calibri" w:cs="Calibri"/>
                          <w:b/>
                          <w:bCs/>
                          <w:color w:val="0000FF"/>
                          <w:spacing w:val="1"/>
                          <w:position w:val="1"/>
                          <w:sz w:val="24"/>
                          <w:szCs w:val="24"/>
                          <w:u w:val="thick"/>
                        </w:rPr>
                        <w:t>.</w:t>
                      </w:r>
                      <w:r w:rsidR="00100FF6">
                        <w:rPr>
                          <w:rFonts w:ascii="Calibri" w:hAnsi="Calibri" w:cs="Calibri"/>
                          <w:b/>
                          <w:bCs/>
                          <w:color w:val="0000FF"/>
                          <w:spacing w:val="-1"/>
                          <w:position w:val="1"/>
                          <w:sz w:val="24"/>
                          <w:szCs w:val="24"/>
                          <w:u w:val="thick"/>
                        </w:rPr>
                        <w:t>gg</w:t>
                      </w:r>
                      <w:r w:rsidR="00100FF6">
                        <w:rPr>
                          <w:rFonts w:ascii="Calibri" w:hAnsi="Calibri" w:cs="Calibri"/>
                          <w:b/>
                          <w:bCs/>
                          <w:color w:val="0000FF"/>
                          <w:position w:val="1"/>
                          <w:sz w:val="24"/>
                          <w:szCs w:val="24"/>
                          <w:u w:val="thick"/>
                        </w:rPr>
                        <w:t>ss</w:t>
                      </w:r>
                      <w:r w:rsidR="00100FF6">
                        <w:rPr>
                          <w:rFonts w:ascii="Calibri" w:hAnsi="Calibri" w:cs="Calibri"/>
                          <w:b/>
                          <w:bCs/>
                          <w:color w:val="0000FF"/>
                          <w:spacing w:val="-1"/>
                          <w:position w:val="1"/>
                          <w:sz w:val="24"/>
                          <w:szCs w:val="24"/>
                          <w:u w:val="thick"/>
                        </w:rPr>
                        <w:t>a</w:t>
                      </w:r>
                      <w:r w:rsidR="00100FF6">
                        <w:rPr>
                          <w:rFonts w:ascii="Calibri" w:hAnsi="Calibri" w:cs="Calibri"/>
                          <w:b/>
                          <w:bCs/>
                          <w:color w:val="0000FF"/>
                          <w:spacing w:val="1"/>
                          <w:position w:val="1"/>
                          <w:sz w:val="24"/>
                          <w:szCs w:val="24"/>
                          <w:u w:val="thick"/>
                        </w:rPr>
                        <w:t>.or</w:t>
                      </w:r>
                      <w:r w:rsidR="00100FF6">
                        <w:rPr>
                          <w:rFonts w:ascii="Calibri" w:hAnsi="Calibri" w:cs="Calibri"/>
                          <w:b/>
                          <w:bCs/>
                          <w:color w:val="0000FF"/>
                          <w:position w:val="1"/>
                          <w:sz w:val="24"/>
                          <w:szCs w:val="24"/>
                          <w:u w:val="thick"/>
                        </w:rPr>
                        <w:t>g</w:t>
                      </w:r>
                    </w:hyperlink>
                  </w:p>
                  <w:p w:rsidR="00100FF6" w:rsidRDefault="00B06307" w:rsidP="00100FF6">
                    <w:pPr>
                      <w:widowControl w:val="0"/>
                      <w:autoSpaceDE w:val="0"/>
                      <w:autoSpaceDN w:val="0"/>
                      <w:adjustRightInd w:val="0"/>
                      <w:spacing w:after="0" w:line="240" w:lineRule="auto"/>
                      <w:ind w:left="20"/>
                      <w:rPr>
                        <w:rFonts w:ascii="Calibri" w:hAnsi="Calibri" w:cs="Calibri"/>
                        <w:color w:val="000000"/>
                        <w:sz w:val="24"/>
                        <w:szCs w:val="24"/>
                      </w:rPr>
                    </w:pPr>
                    <w:hyperlink r:id="rId5" w:history="1">
                      <w:r w:rsidR="00100FF6">
                        <w:rPr>
                          <w:rFonts w:ascii="Calibri" w:hAnsi="Calibri" w:cs="Calibri"/>
                          <w:b/>
                          <w:bCs/>
                          <w:color w:val="000000"/>
                          <w:spacing w:val="1"/>
                          <w:sz w:val="24"/>
                          <w:szCs w:val="24"/>
                        </w:rPr>
                        <w:t>inf</w:t>
                      </w:r>
                      <w:r w:rsidR="00100FF6">
                        <w:rPr>
                          <w:rFonts w:ascii="Calibri" w:hAnsi="Calibri" w:cs="Calibri"/>
                          <w:b/>
                          <w:bCs/>
                          <w:color w:val="000000"/>
                          <w:spacing w:val="-2"/>
                          <w:sz w:val="24"/>
                          <w:szCs w:val="24"/>
                        </w:rPr>
                        <w:t>o</w:t>
                      </w:r>
                      <w:r w:rsidR="00100FF6">
                        <w:rPr>
                          <w:rFonts w:ascii="Calibri" w:hAnsi="Calibri" w:cs="Calibri"/>
                          <w:b/>
                          <w:bCs/>
                          <w:color w:val="000000"/>
                          <w:sz w:val="24"/>
                          <w:szCs w:val="24"/>
                        </w:rPr>
                        <w:t>@</w:t>
                      </w:r>
                      <w:r w:rsidR="00100FF6">
                        <w:rPr>
                          <w:rFonts w:ascii="Calibri" w:hAnsi="Calibri" w:cs="Calibri"/>
                          <w:b/>
                          <w:bCs/>
                          <w:color w:val="000000"/>
                          <w:spacing w:val="-1"/>
                          <w:sz w:val="24"/>
                          <w:szCs w:val="24"/>
                        </w:rPr>
                        <w:t>gg</w:t>
                      </w:r>
                      <w:r w:rsidR="00100FF6">
                        <w:rPr>
                          <w:rFonts w:ascii="Calibri" w:hAnsi="Calibri" w:cs="Calibri"/>
                          <w:b/>
                          <w:bCs/>
                          <w:color w:val="000000"/>
                          <w:sz w:val="24"/>
                          <w:szCs w:val="24"/>
                        </w:rPr>
                        <w:t>ss</w:t>
                      </w:r>
                      <w:r w:rsidR="00100FF6">
                        <w:rPr>
                          <w:rFonts w:ascii="Calibri" w:hAnsi="Calibri" w:cs="Calibri"/>
                          <w:b/>
                          <w:bCs/>
                          <w:color w:val="000000"/>
                          <w:spacing w:val="-1"/>
                          <w:sz w:val="24"/>
                          <w:szCs w:val="24"/>
                        </w:rPr>
                        <w:t>a</w:t>
                      </w:r>
                      <w:r w:rsidR="00100FF6">
                        <w:rPr>
                          <w:rFonts w:ascii="Calibri" w:hAnsi="Calibri" w:cs="Calibri"/>
                          <w:b/>
                          <w:bCs/>
                          <w:color w:val="000000"/>
                          <w:spacing w:val="1"/>
                          <w:sz w:val="24"/>
                          <w:szCs w:val="24"/>
                        </w:rPr>
                        <w:t>.or</w:t>
                      </w:r>
                      <w:r w:rsidR="00100FF6">
                        <w:rPr>
                          <w:rFonts w:ascii="Calibri" w:hAnsi="Calibri" w:cs="Calibri"/>
                          <w:b/>
                          <w:bCs/>
                          <w:color w:val="000000"/>
                          <w:sz w:val="24"/>
                          <w:szCs w:val="24"/>
                        </w:rPr>
                        <w:t>g</w:t>
                      </w:r>
                    </w:hyperlink>
                  </w:p>
                  <w:p w:rsidR="00C617F1" w:rsidRDefault="00C617F1"/>
                </w:txbxContent>
              </v:textbox>
            </v:shape>
          </w:pict>
        </mc:Fallback>
      </mc:AlternateContent>
    </w:r>
    <w:r w:rsidR="00100FF6">
      <w:rPr>
        <w:noProof/>
        <w:lang w:eastAsia="en-AU"/>
      </w:rPr>
      <w:drawing>
        <wp:inline distT="0" distB="0" distL="0" distR="0">
          <wp:extent cx="3810000" cy="803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SA-tag.jpg"/>
                  <pic:cNvPicPr/>
                </pic:nvPicPr>
                <pic:blipFill>
                  <a:blip r:embed="rId6">
                    <a:extLst>
                      <a:ext uri="{28A0092B-C50C-407E-A947-70E740481C1C}">
                        <a14:useLocalDpi xmlns:a14="http://schemas.microsoft.com/office/drawing/2010/main" val="0"/>
                      </a:ext>
                    </a:extLst>
                  </a:blip>
                  <a:stretch>
                    <a:fillRect/>
                  </a:stretch>
                </pic:blipFill>
                <pic:spPr>
                  <a:xfrm>
                    <a:off x="0" y="0"/>
                    <a:ext cx="3810000" cy="8039100"/>
                  </a:xfrm>
                  <a:prstGeom prst="rect">
                    <a:avLst/>
                  </a:prstGeom>
                </pic:spPr>
              </pic:pic>
            </a:graphicData>
          </a:graphic>
        </wp:inline>
      </w:drawing>
    </w:r>
    <w:r w:rsidR="00A206EA">
      <w:rPr>
        <w:noProof/>
        <w:sz w:val="3276"/>
        <w:szCs w:val="3276"/>
        <w:lang w:eastAsia="en-AU"/>
      </w:rPr>
      <mc:AlternateContent>
        <mc:Choice Requires="wps">
          <w:drawing>
            <wp:anchor distT="0" distB="0" distL="114300" distR="114300" simplePos="0" relativeHeight="251660288" behindDoc="1" locked="0" layoutInCell="0" allowOverlap="1">
              <wp:simplePos x="0" y="0"/>
              <wp:positionH relativeFrom="page">
                <wp:posOffset>901700</wp:posOffset>
              </wp:positionH>
              <wp:positionV relativeFrom="page">
                <wp:posOffset>762000</wp:posOffset>
              </wp:positionV>
              <wp:extent cx="4520565" cy="626745"/>
              <wp:effectExtent l="0" t="0" r="1333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7F1" w:rsidRDefault="00C61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1pt;margin-top:60pt;width:355.95pt;height:4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yf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" o:allowincell="f" filled="f" stroked="f">
              <v:textbox inset="0,0,0,0">
                <w:txbxContent>
                  <w:p w:rsidR="00C617F1" w:rsidRDefault="00C617F1"/>
                </w:txbxContent>
              </v:textbox>
              <w10:wrap anchorx="page" anchory="page"/>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A96"/>
    <w:multiLevelType w:val="hybridMultilevel"/>
    <w:tmpl w:val="7FE850B8"/>
    <w:lvl w:ilvl="0" w:tplc="E74271CC">
      <w:start w:val="1"/>
      <w:numFmt w:val="bullet"/>
      <w:lvlText w:val=""/>
      <w:lvlJc w:val="left"/>
      <w:pPr>
        <w:ind w:left="720" w:hanging="360"/>
      </w:pPr>
      <w:rPr>
        <w:rFonts w:ascii="Symbol" w:hAnsi="Symbol" w:hint="default"/>
        <w:color w:val="00B050"/>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nsid w:val="03643F99"/>
    <w:multiLevelType w:val="hybridMultilevel"/>
    <w:tmpl w:val="225E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9A41F5"/>
    <w:multiLevelType w:val="hybridMultilevel"/>
    <w:tmpl w:val="3042A1F6"/>
    <w:lvl w:ilvl="0" w:tplc="A6D82C8A">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F04325"/>
    <w:multiLevelType w:val="hybridMultilevel"/>
    <w:tmpl w:val="3CD88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DD16E7"/>
    <w:multiLevelType w:val="hybridMultilevel"/>
    <w:tmpl w:val="9078DBF2"/>
    <w:lvl w:ilvl="0" w:tplc="94D415BC">
      <w:start w:val="1"/>
      <w:numFmt w:val="bullet"/>
      <w:lvlText w:val=""/>
      <w:lvlJc w:val="left"/>
      <w:pPr>
        <w:ind w:left="786"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891B2B"/>
    <w:multiLevelType w:val="hybridMultilevel"/>
    <w:tmpl w:val="EFF2B9AE"/>
    <w:lvl w:ilvl="0" w:tplc="A6D82C8A">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B12715"/>
    <w:multiLevelType w:val="hybridMultilevel"/>
    <w:tmpl w:val="82349D4C"/>
    <w:lvl w:ilvl="0" w:tplc="E74271CC">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F14A47"/>
    <w:multiLevelType w:val="hybridMultilevel"/>
    <w:tmpl w:val="9328CE96"/>
    <w:lvl w:ilvl="0" w:tplc="CD5A78B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nsid w:val="140E0F3C"/>
    <w:multiLevelType w:val="hybridMultilevel"/>
    <w:tmpl w:val="C97AC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122E7A"/>
    <w:multiLevelType w:val="hybridMultilevel"/>
    <w:tmpl w:val="6A96889A"/>
    <w:lvl w:ilvl="0" w:tplc="94D415B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DA0394"/>
    <w:multiLevelType w:val="hybridMultilevel"/>
    <w:tmpl w:val="D6701B6C"/>
    <w:lvl w:ilvl="0" w:tplc="A6D82C8A">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42762D"/>
    <w:multiLevelType w:val="hybridMultilevel"/>
    <w:tmpl w:val="A6E67A50"/>
    <w:lvl w:ilvl="0" w:tplc="D1EA7D4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9A5BB3"/>
    <w:multiLevelType w:val="hybridMultilevel"/>
    <w:tmpl w:val="B69C0ED2"/>
    <w:lvl w:ilvl="0" w:tplc="A6D82C8A">
      <w:start w:val="1"/>
      <w:numFmt w:val="bullet"/>
      <w:lvlText w:val=""/>
      <w:lvlJc w:val="left"/>
      <w:pPr>
        <w:ind w:left="786"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1600E7"/>
    <w:multiLevelType w:val="hybridMultilevel"/>
    <w:tmpl w:val="9D8477F0"/>
    <w:lvl w:ilvl="0" w:tplc="D1EA7D44">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173B1D"/>
    <w:multiLevelType w:val="hybridMultilevel"/>
    <w:tmpl w:val="A13A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E47D87"/>
    <w:multiLevelType w:val="hybridMultilevel"/>
    <w:tmpl w:val="F18AFF86"/>
    <w:lvl w:ilvl="0" w:tplc="A6D82C8A">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E755D8"/>
    <w:multiLevelType w:val="hybridMultilevel"/>
    <w:tmpl w:val="88F46BDE"/>
    <w:lvl w:ilvl="0" w:tplc="94D415B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C93EE4"/>
    <w:multiLevelType w:val="hybridMultilevel"/>
    <w:tmpl w:val="5DB8DBE0"/>
    <w:lvl w:ilvl="0" w:tplc="94D415B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3768E5"/>
    <w:multiLevelType w:val="hybridMultilevel"/>
    <w:tmpl w:val="DD4C64AC"/>
    <w:lvl w:ilvl="0" w:tplc="A6D82C8A">
      <w:start w:val="1"/>
      <w:numFmt w:val="bullet"/>
      <w:lvlText w:val=""/>
      <w:lvlJc w:val="left"/>
      <w:pPr>
        <w:ind w:left="786"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5017F2"/>
    <w:multiLevelType w:val="hybridMultilevel"/>
    <w:tmpl w:val="9C84FDE4"/>
    <w:lvl w:ilvl="0" w:tplc="EEE67534">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972147"/>
    <w:multiLevelType w:val="hybridMultilevel"/>
    <w:tmpl w:val="964C6AEA"/>
    <w:lvl w:ilvl="0" w:tplc="94D415B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FE78B3"/>
    <w:multiLevelType w:val="hybridMultilevel"/>
    <w:tmpl w:val="414EC76A"/>
    <w:lvl w:ilvl="0" w:tplc="19D447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723DAA"/>
    <w:multiLevelType w:val="hybridMultilevel"/>
    <w:tmpl w:val="A6E8AEEA"/>
    <w:lvl w:ilvl="0" w:tplc="E74271CC">
      <w:start w:val="1"/>
      <w:numFmt w:val="bullet"/>
      <w:lvlText w:val=""/>
      <w:lvlJc w:val="left"/>
      <w:pPr>
        <w:ind w:left="720" w:hanging="360"/>
      </w:pPr>
      <w:rPr>
        <w:rFonts w:ascii="Symbol" w:hAnsi="Symbol" w:hint="default"/>
        <w:color w:val="00B050"/>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3">
    <w:nsid w:val="42CA00DA"/>
    <w:multiLevelType w:val="hybridMultilevel"/>
    <w:tmpl w:val="C33C8EA6"/>
    <w:lvl w:ilvl="0" w:tplc="CD5A78BA">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A0594A"/>
    <w:multiLevelType w:val="hybridMultilevel"/>
    <w:tmpl w:val="A26A59CE"/>
    <w:lvl w:ilvl="0" w:tplc="94D415BC">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5">
    <w:nsid w:val="50FA490A"/>
    <w:multiLevelType w:val="hybridMultilevel"/>
    <w:tmpl w:val="8D546010"/>
    <w:lvl w:ilvl="0" w:tplc="CD5A78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166CBC"/>
    <w:multiLevelType w:val="hybridMultilevel"/>
    <w:tmpl w:val="4CF4909C"/>
    <w:lvl w:ilvl="0" w:tplc="32242016">
      <w:start w:val="1"/>
      <w:numFmt w:val="bullet"/>
      <w:lvlText w:val=""/>
      <w:lvlJc w:val="left"/>
      <w:pPr>
        <w:ind w:left="720" w:hanging="360"/>
      </w:pPr>
      <w:rPr>
        <w:rFonts w:ascii="Symbol" w:hAnsi="Symbol" w:hint="default"/>
        <w:color w:val="FF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644C1B"/>
    <w:multiLevelType w:val="hybridMultilevel"/>
    <w:tmpl w:val="81D69034"/>
    <w:lvl w:ilvl="0" w:tplc="94D415B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E72F8C"/>
    <w:multiLevelType w:val="hybridMultilevel"/>
    <w:tmpl w:val="9DCE90D6"/>
    <w:lvl w:ilvl="0" w:tplc="D1EA7D44">
      <w:start w:val="1"/>
      <w:numFmt w:val="bullet"/>
      <w:lvlText w:val=""/>
      <w:lvlJc w:val="left"/>
      <w:pPr>
        <w:ind w:left="720" w:hanging="360"/>
      </w:pPr>
      <w:rPr>
        <w:rFonts w:ascii="Symbol" w:hAnsi="Symbol" w:hint="default"/>
        <w:color w:val="4F81BD" w:themeColor="accent1"/>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9">
    <w:nsid w:val="5ADE5123"/>
    <w:multiLevelType w:val="hybridMultilevel"/>
    <w:tmpl w:val="FADE98A4"/>
    <w:lvl w:ilvl="0" w:tplc="94D415BC">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0">
    <w:nsid w:val="5E8A304C"/>
    <w:multiLevelType w:val="hybridMultilevel"/>
    <w:tmpl w:val="106A29A0"/>
    <w:lvl w:ilvl="0" w:tplc="E74271CC">
      <w:start w:val="1"/>
      <w:numFmt w:val="bullet"/>
      <w:lvlText w:val=""/>
      <w:lvlJc w:val="left"/>
      <w:pPr>
        <w:ind w:left="786"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ED099C"/>
    <w:multiLevelType w:val="hybridMultilevel"/>
    <w:tmpl w:val="B6D6B4BA"/>
    <w:lvl w:ilvl="0" w:tplc="94D415B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5F06D9"/>
    <w:multiLevelType w:val="hybridMultilevel"/>
    <w:tmpl w:val="D2A48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9C6885"/>
    <w:multiLevelType w:val="hybridMultilevel"/>
    <w:tmpl w:val="0D2A54A8"/>
    <w:lvl w:ilvl="0" w:tplc="EEE67534">
      <w:start w:val="1"/>
      <w:numFmt w:val="bullet"/>
      <w:lvlText w:val=""/>
      <w:lvlJc w:val="left"/>
      <w:pPr>
        <w:ind w:left="720" w:hanging="360"/>
      </w:pPr>
      <w:rPr>
        <w:rFonts w:ascii="Symbol" w:hAnsi="Symbol" w:hint="default"/>
        <w:color w:val="7F7F7F" w:themeColor="text1" w:themeTint="80"/>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4">
    <w:nsid w:val="69052EB0"/>
    <w:multiLevelType w:val="hybridMultilevel"/>
    <w:tmpl w:val="BEFC4210"/>
    <w:lvl w:ilvl="0" w:tplc="A6D82C8A">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065707"/>
    <w:multiLevelType w:val="hybridMultilevel"/>
    <w:tmpl w:val="A15CCB3E"/>
    <w:lvl w:ilvl="0" w:tplc="E74271CC">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B9385B"/>
    <w:multiLevelType w:val="hybridMultilevel"/>
    <w:tmpl w:val="5D668B98"/>
    <w:lvl w:ilvl="0" w:tplc="94D415B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9D2FFF"/>
    <w:multiLevelType w:val="hybridMultilevel"/>
    <w:tmpl w:val="17A21B12"/>
    <w:lvl w:ilvl="0" w:tplc="19D4472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8">
    <w:nsid w:val="6BCE1261"/>
    <w:multiLevelType w:val="hybridMultilevel"/>
    <w:tmpl w:val="9054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A849A3"/>
    <w:multiLevelType w:val="hybridMultilevel"/>
    <w:tmpl w:val="FAD0B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0">
    <w:nsid w:val="7BD147D5"/>
    <w:multiLevelType w:val="hybridMultilevel"/>
    <w:tmpl w:val="E11CAC2A"/>
    <w:lvl w:ilvl="0" w:tplc="CD5A78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18210E"/>
    <w:multiLevelType w:val="hybridMultilevel"/>
    <w:tmpl w:val="A5A89E84"/>
    <w:lvl w:ilvl="0" w:tplc="CD5A78BA">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9"/>
  </w:num>
  <w:num w:numId="4">
    <w:abstractNumId w:val="2"/>
  </w:num>
  <w:num w:numId="5">
    <w:abstractNumId w:val="9"/>
  </w:num>
  <w:num w:numId="6">
    <w:abstractNumId w:val="11"/>
  </w:num>
  <w:num w:numId="7">
    <w:abstractNumId w:val="12"/>
  </w:num>
  <w:num w:numId="8">
    <w:abstractNumId w:val="4"/>
  </w:num>
  <w:num w:numId="9">
    <w:abstractNumId w:val="16"/>
  </w:num>
  <w:num w:numId="10">
    <w:abstractNumId w:val="15"/>
  </w:num>
  <w:num w:numId="11">
    <w:abstractNumId w:val="31"/>
  </w:num>
  <w:num w:numId="12">
    <w:abstractNumId w:val="34"/>
  </w:num>
  <w:num w:numId="13">
    <w:abstractNumId w:val="26"/>
  </w:num>
  <w:num w:numId="14">
    <w:abstractNumId w:val="13"/>
  </w:num>
  <w:num w:numId="15">
    <w:abstractNumId w:val="35"/>
  </w:num>
  <w:num w:numId="16">
    <w:abstractNumId w:val="19"/>
  </w:num>
  <w:num w:numId="17">
    <w:abstractNumId w:val="30"/>
  </w:num>
  <w:num w:numId="18">
    <w:abstractNumId w:val="41"/>
  </w:num>
  <w:num w:numId="19">
    <w:abstractNumId w:val="18"/>
  </w:num>
  <w:num w:numId="20">
    <w:abstractNumId w:val="20"/>
  </w:num>
  <w:num w:numId="21">
    <w:abstractNumId w:val="23"/>
  </w:num>
  <w:num w:numId="22">
    <w:abstractNumId w:val="6"/>
  </w:num>
  <w:num w:numId="23">
    <w:abstractNumId w:val="40"/>
  </w:num>
  <w:num w:numId="24">
    <w:abstractNumId w:val="10"/>
  </w:num>
  <w:num w:numId="25">
    <w:abstractNumId w:val="36"/>
  </w:num>
  <w:num w:numId="26">
    <w:abstractNumId w:val="22"/>
  </w:num>
  <w:num w:numId="27">
    <w:abstractNumId w:val="0"/>
  </w:num>
  <w:num w:numId="28">
    <w:abstractNumId w:val="29"/>
  </w:num>
  <w:num w:numId="29">
    <w:abstractNumId w:val="24"/>
  </w:num>
  <w:num w:numId="30">
    <w:abstractNumId w:val="37"/>
  </w:num>
  <w:num w:numId="31">
    <w:abstractNumId w:val="7"/>
  </w:num>
  <w:num w:numId="32">
    <w:abstractNumId w:val="28"/>
  </w:num>
  <w:num w:numId="33">
    <w:abstractNumId w:val="33"/>
  </w:num>
  <w:num w:numId="34">
    <w:abstractNumId w:val="5"/>
  </w:num>
  <w:num w:numId="35">
    <w:abstractNumId w:val="25"/>
  </w:num>
  <w:num w:numId="36">
    <w:abstractNumId w:val="38"/>
  </w:num>
  <w:num w:numId="37">
    <w:abstractNumId w:val="32"/>
  </w:num>
  <w:num w:numId="38">
    <w:abstractNumId w:val="8"/>
  </w:num>
  <w:num w:numId="39">
    <w:abstractNumId w:val="27"/>
  </w:num>
  <w:num w:numId="40">
    <w:abstractNumId w:val="17"/>
  </w:num>
  <w:num w:numId="41">
    <w:abstractNumId w:val="3"/>
  </w:num>
  <w:num w:numId="42">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96"/>
    <w:rsid w:val="00004952"/>
    <w:rsid w:val="00013461"/>
    <w:rsid w:val="00017A7F"/>
    <w:rsid w:val="00025A4B"/>
    <w:rsid w:val="00036419"/>
    <w:rsid w:val="000433A2"/>
    <w:rsid w:val="00053C90"/>
    <w:rsid w:val="00055201"/>
    <w:rsid w:val="00083651"/>
    <w:rsid w:val="00084335"/>
    <w:rsid w:val="00091159"/>
    <w:rsid w:val="00094B24"/>
    <w:rsid w:val="000957A5"/>
    <w:rsid w:val="000B5DE4"/>
    <w:rsid w:val="000C0F38"/>
    <w:rsid w:val="000C2F3B"/>
    <w:rsid w:val="000C3757"/>
    <w:rsid w:val="000C6ED0"/>
    <w:rsid w:val="000C7A41"/>
    <w:rsid w:val="000F1786"/>
    <w:rsid w:val="00100F78"/>
    <w:rsid w:val="00100FF6"/>
    <w:rsid w:val="001019D9"/>
    <w:rsid w:val="0011071F"/>
    <w:rsid w:val="0011524C"/>
    <w:rsid w:val="00121EEE"/>
    <w:rsid w:val="00122BC4"/>
    <w:rsid w:val="00130A44"/>
    <w:rsid w:val="00134745"/>
    <w:rsid w:val="0013501D"/>
    <w:rsid w:val="0013570B"/>
    <w:rsid w:val="00141FEE"/>
    <w:rsid w:val="00146510"/>
    <w:rsid w:val="00146A4D"/>
    <w:rsid w:val="00152DE3"/>
    <w:rsid w:val="001631DD"/>
    <w:rsid w:val="00173948"/>
    <w:rsid w:val="001830EF"/>
    <w:rsid w:val="001A2ECC"/>
    <w:rsid w:val="001A74A7"/>
    <w:rsid w:val="001B0121"/>
    <w:rsid w:val="001C1EBC"/>
    <w:rsid w:val="001C2DF3"/>
    <w:rsid w:val="001D43D0"/>
    <w:rsid w:val="001D7192"/>
    <w:rsid w:val="001F4B44"/>
    <w:rsid w:val="001F5F8A"/>
    <w:rsid w:val="001F7134"/>
    <w:rsid w:val="00206997"/>
    <w:rsid w:val="002149DC"/>
    <w:rsid w:val="00227D80"/>
    <w:rsid w:val="00246396"/>
    <w:rsid w:val="00247E88"/>
    <w:rsid w:val="00262419"/>
    <w:rsid w:val="00274C24"/>
    <w:rsid w:val="00281E5E"/>
    <w:rsid w:val="002846B9"/>
    <w:rsid w:val="00285481"/>
    <w:rsid w:val="00287366"/>
    <w:rsid w:val="00290471"/>
    <w:rsid w:val="002909A3"/>
    <w:rsid w:val="00293F50"/>
    <w:rsid w:val="002978B1"/>
    <w:rsid w:val="002B3C4C"/>
    <w:rsid w:val="002B6280"/>
    <w:rsid w:val="002B79DA"/>
    <w:rsid w:val="002C1EFA"/>
    <w:rsid w:val="002C54FC"/>
    <w:rsid w:val="002C7A2B"/>
    <w:rsid w:val="002D06A7"/>
    <w:rsid w:val="002D109B"/>
    <w:rsid w:val="002D144C"/>
    <w:rsid w:val="002E0B60"/>
    <w:rsid w:val="00300CF5"/>
    <w:rsid w:val="00301D79"/>
    <w:rsid w:val="003037E8"/>
    <w:rsid w:val="00304BAA"/>
    <w:rsid w:val="003150BA"/>
    <w:rsid w:val="00315E03"/>
    <w:rsid w:val="00316323"/>
    <w:rsid w:val="00350263"/>
    <w:rsid w:val="00357ECF"/>
    <w:rsid w:val="00362507"/>
    <w:rsid w:val="00365913"/>
    <w:rsid w:val="00366C24"/>
    <w:rsid w:val="00373803"/>
    <w:rsid w:val="0038683C"/>
    <w:rsid w:val="0038688B"/>
    <w:rsid w:val="003875DC"/>
    <w:rsid w:val="00392BA2"/>
    <w:rsid w:val="003A17DE"/>
    <w:rsid w:val="003A3B15"/>
    <w:rsid w:val="003B43A6"/>
    <w:rsid w:val="003B5AA8"/>
    <w:rsid w:val="003C30EF"/>
    <w:rsid w:val="003D67DE"/>
    <w:rsid w:val="003D7BCE"/>
    <w:rsid w:val="003E0EA7"/>
    <w:rsid w:val="003E5593"/>
    <w:rsid w:val="003F74CB"/>
    <w:rsid w:val="00405E76"/>
    <w:rsid w:val="004116D1"/>
    <w:rsid w:val="004228A0"/>
    <w:rsid w:val="00434201"/>
    <w:rsid w:val="004458DF"/>
    <w:rsid w:val="00453DB7"/>
    <w:rsid w:val="00456A5E"/>
    <w:rsid w:val="00463F8C"/>
    <w:rsid w:val="00474638"/>
    <w:rsid w:val="004775C2"/>
    <w:rsid w:val="00486D24"/>
    <w:rsid w:val="00487BFD"/>
    <w:rsid w:val="00487F0E"/>
    <w:rsid w:val="00494D29"/>
    <w:rsid w:val="0049617A"/>
    <w:rsid w:val="004A4712"/>
    <w:rsid w:val="004B7E79"/>
    <w:rsid w:val="004C6CDD"/>
    <w:rsid w:val="004D251F"/>
    <w:rsid w:val="004D362A"/>
    <w:rsid w:val="004D65BE"/>
    <w:rsid w:val="004E36B6"/>
    <w:rsid w:val="004E68C3"/>
    <w:rsid w:val="00505218"/>
    <w:rsid w:val="00520796"/>
    <w:rsid w:val="00521A66"/>
    <w:rsid w:val="005404FE"/>
    <w:rsid w:val="0055185E"/>
    <w:rsid w:val="005531BB"/>
    <w:rsid w:val="005825EF"/>
    <w:rsid w:val="0058505F"/>
    <w:rsid w:val="005B1604"/>
    <w:rsid w:val="005C06FA"/>
    <w:rsid w:val="005C0DBB"/>
    <w:rsid w:val="005C4159"/>
    <w:rsid w:val="005D29C7"/>
    <w:rsid w:val="005D512D"/>
    <w:rsid w:val="005E1BC2"/>
    <w:rsid w:val="005E6AF2"/>
    <w:rsid w:val="005F04BC"/>
    <w:rsid w:val="005F27D8"/>
    <w:rsid w:val="005F7A4D"/>
    <w:rsid w:val="0060332E"/>
    <w:rsid w:val="00604129"/>
    <w:rsid w:val="006269A6"/>
    <w:rsid w:val="00627177"/>
    <w:rsid w:val="006425CD"/>
    <w:rsid w:val="0064770B"/>
    <w:rsid w:val="00654943"/>
    <w:rsid w:val="0065498C"/>
    <w:rsid w:val="0067169F"/>
    <w:rsid w:val="00687769"/>
    <w:rsid w:val="006A48EE"/>
    <w:rsid w:val="006A7C42"/>
    <w:rsid w:val="006B6308"/>
    <w:rsid w:val="006B7F00"/>
    <w:rsid w:val="006D20A7"/>
    <w:rsid w:val="006E12DD"/>
    <w:rsid w:val="006F661E"/>
    <w:rsid w:val="00701CDE"/>
    <w:rsid w:val="00703BC7"/>
    <w:rsid w:val="00751CCA"/>
    <w:rsid w:val="00770999"/>
    <w:rsid w:val="00773C9F"/>
    <w:rsid w:val="00774059"/>
    <w:rsid w:val="007744BF"/>
    <w:rsid w:val="007857FC"/>
    <w:rsid w:val="007934D8"/>
    <w:rsid w:val="00797F24"/>
    <w:rsid w:val="007A6E5C"/>
    <w:rsid w:val="007E338C"/>
    <w:rsid w:val="007F02C1"/>
    <w:rsid w:val="007F4798"/>
    <w:rsid w:val="008102BC"/>
    <w:rsid w:val="00812477"/>
    <w:rsid w:val="008200BE"/>
    <w:rsid w:val="00821BF8"/>
    <w:rsid w:val="00845BE9"/>
    <w:rsid w:val="00880C5B"/>
    <w:rsid w:val="00883395"/>
    <w:rsid w:val="00892E77"/>
    <w:rsid w:val="008A0D29"/>
    <w:rsid w:val="008A2C4D"/>
    <w:rsid w:val="008A31F0"/>
    <w:rsid w:val="008A463B"/>
    <w:rsid w:val="008D5A33"/>
    <w:rsid w:val="008F7DD4"/>
    <w:rsid w:val="009079B3"/>
    <w:rsid w:val="00913716"/>
    <w:rsid w:val="00917FCC"/>
    <w:rsid w:val="0094224E"/>
    <w:rsid w:val="00963175"/>
    <w:rsid w:val="00965394"/>
    <w:rsid w:val="00977899"/>
    <w:rsid w:val="00983DCE"/>
    <w:rsid w:val="009842D6"/>
    <w:rsid w:val="00984EA4"/>
    <w:rsid w:val="00994ADB"/>
    <w:rsid w:val="009B0F50"/>
    <w:rsid w:val="009B6A67"/>
    <w:rsid w:val="009F358B"/>
    <w:rsid w:val="00A102A2"/>
    <w:rsid w:val="00A15C33"/>
    <w:rsid w:val="00A1696D"/>
    <w:rsid w:val="00A206EA"/>
    <w:rsid w:val="00A21CB3"/>
    <w:rsid w:val="00A2315A"/>
    <w:rsid w:val="00A30472"/>
    <w:rsid w:val="00A44BED"/>
    <w:rsid w:val="00A51DAE"/>
    <w:rsid w:val="00A656F8"/>
    <w:rsid w:val="00A65E8D"/>
    <w:rsid w:val="00A75740"/>
    <w:rsid w:val="00A96CAB"/>
    <w:rsid w:val="00AA41F4"/>
    <w:rsid w:val="00AB1782"/>
    <w:rsid w:val="00AC2406"/>
    <w:rsid w:val="00AD6F94"/>
    <w:rsid w:val="00AF3C2A"/>
    <w:rsid w:val="00AF4123"/>
    <w:rsid w:val="00B0094C"/>
    <w:rsid w:val="00B06307"/>
    <w:rsid w:val="00B345AB"/>
    <w:rsid w:val="00B42691"/>
    <w:rsid w:val="00B546CF"/>
    <w:rsid w:val="00B54AD3"/>
    <w:rsid w:val="00B55AA2"/>
    <w:rsid w:val="00B73E02"/>
    <w:rsid w:val="00B81910"/>
    <w:rsid w:val="00B8201E"/>
    <w:rsid w:val="00B83E69"/>
    <w:rsid w:val="00B86E48"/>
    <w:rsid w:val="00B9490C"/>
    <w:rsid w:val="00BA0CC8"/>
    <w:rsid w:val="00BC1D3F"/>
    <w:rsid w:val="00BC3956"/>
    <w:rsid w:val="00BC5D96"/>
    <w:rsid w:val="00BE71E7"/>
    <w:rsid w:val="00BF02FA"/>
    <w:rsid w:val="00BF5745"/>
    <w:rsid w:val="00C1288C"/>
    <w:rsid w:val="00C177D9"/>
    <w:rsid w:val="00C31792"/>
    <w:rsid w:val="00C37440"/>
    <w:rsid w:val="00C41231"/>
    <w:rsid w:val="00C54264"/>
    <w:rsid w:val="00C617F1"/>
    <w:rsid w:val="00C72AFD"/>
    <w:rsid w:val="00C74211"/>
    <w:rsid w:val="00C90412"/>
    <w:rsid w:val="00C9091B"/>
    <w:rsid w:val="00C9718E"/>
    <w:rsid w:val="00CA13BD"/>
    <w:rsid w:val="00CA2225"/>
    <w:rsid w:val="00CB271F"/>
    <w:rsid w:val="00CB633F"/>
    <w:rsid w:val="00CC2FC6"/>
    <w:rsid w:val="00CC70F3"/>
    <w:rsid w:val="00CE666A"/>
    <w:rsid w:val="00D0030B"/>
    <w:rsid w:val="00D02D74"/>
    <w:rsid w:val="00D04BF9"/>
    <w:rsid w:val="00D05FFE"/>
    <w:rsid w:val="00D228C7"/>
    <w:rsid w:val="00D23DAA"/>
    <w:rsid w:val="00D41DBF"/>
    <w:rsid w:val="00D43F16"/>
    <w:rsid w:val="00D5418F"/>
    <w:rsid w:val="00D57CFE"/>
    <w:rsid w:val="00D75C3A"/>
    <w:rsid w:val="00D8116E"/>
    <w:rsid w:val="00D854A5"/>
    <w:rsid w:val="00DB5FF2"/>
    <w:rsid w:val="00DC17FD"/>
    <w:rsid w:val="00DC7422"/>
    <w:rsid w:val="00DD4FFB"/>
    <w:rsid w:val="00DE4838"/>
    <w:rsid w:val="00DF1F46"/>
    <w:rsid w:val="00DF4B73"/>
    <w:rsid w:val="00E034E7"/>
    <w:rsid w:val="00E075FE"/>
    <w:rsid w:val="00E16F6C"/>
    <w:rsid w:val="00E2500A"/>
    <w:rsid w:val="00E257FE"/>
    <w:rsid w:val="00E31242"/>
    <w:rsid w:val="00E36271"/>
    <w:rsid w:val="00E522F0"/>
    <w:rsid w:val="00E72A12"/>
    <w:rsid w:val="00E753DA"/>
    <w:rsid w:val="00E75C02"/>
    <w:rsid w:val="00E83550"/>
    <w:rsid w:val="00E91DE4"/>
    <w:rsid w:val="00E95634"/>
    <w:rsid w:val="00EA13B1"/>
    <w:rsid w:val="00ED4EF4"/>
    <w:rsid w:val="00EE72BD"/>
    <w:rsid w:val="00EF113A"/>
    <w:rsid w:val="00F0534D"/>
    <w:rsid w:val="00F05EF9"/>
    <w:rsid w:val="00F17964"/>
    <w:rsid w:val="00F3102F"/>
    <w:rsid w:val="00F40F41"/>
    <w:rsid w:val="00F421A4"/>
    <w:rsid w:val="00F47B9C"/>
    <w:rsid w:val="00F624B7"/>
    <w:rsid w:val="00F629BA"/>
    <w:rsid w:val="00F7630C"/>
    <w:rsid w:val="00FC2DF1"/>
    <w:rsid w:val="00FC5B15"/>
    <w:rsid w:val="00FD2550"/>
    <w:rsid w:val="00FD538F"/>
    <w:rsid w:val="00FE22ED"/>
    <w:rsid w:val="00FF1C33"/>
    <w:rsid w:val="00FF2BF4"/>
    <w:rsid w:val="00FF4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C5B"/>
  </w:style>
  <w:style w:type="paragraph" w:styleId="Footer">
    <w:name w:val="footer"/>
    <w:basedOn w:val="Normal"/>
    <w:link w:val="FooterChar"/>
    <w:uiPriority w:val="99"/>
    <w:unhideWhenUsed/>
    <w:rsid w:val="00880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C5B"/>
  </w:style>
  <w:style w:type="paragraph" w:styleId="BalloonText">
    <w:name w:val="Balloon Text"/>
    <w:basedOn w:val="Normal"/>
    <w:link w:val="BalloonTextChar"/>
    <w:uiPriority w:val="99"/>
    <w:semiHidden/>
    <w:unhideWhenUsed/>
    <w:rsid w:val="0088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5B"/>
    <w:rPr>
      <w:rFonts w:ascii="Tahoma" w:hAnsi="Tahoma" w:cs="Tahoma"/>
      <w:sz w:val="16"/>
      <w:szCs w:val="16"/>
    </w:rPr>
  </w:style>
  <w:style w:type="character" w:styleId="Hyperlink">
    <w:name w:val="Hyperlink"/>
    <w:basedOn w:val="DefaultParagraphFont"/>
    <w:uiPriority w:val="99"/>
    <w:unhideWhenUsed/>
    <w:rsid w:val="008200BE"/>
    <w:rPr>
      <w:color w:val="0000FF" w:themeColor="hyperlink"/>
      <w:u w:val="single"/>
    </w:rPr>
  </w:style>
  <w:style w:type="paragraph" w:styleId="ListParagraph">
    <w:name w:val="List Paragraph"/>
    <w:basedOn w:val="Normal"/>
    <w:uiPriority w:val="34"/>
    <w:qFormat/>
    <w:rsid w:val="00F7630C"/>
    <w:pPr>
      <w:ind w:left="720"/>
      <w:contextualSpacing/>
    </w:pPr>
  </w:style>
  <w:style w:type="paragraph" w:styleId="PlainText">
    <w:name w:val="Plain Text"/>
    <w:basedOn w:val="Normal"/>
    <w:link w:val="PlainTextChar"/>
    <w:uiPriority w:val="99"/>
    <w:unhideWhenUsed/>
    <w:rsid w:val="006A48E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A48EE"/>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C5B"/>
  </w:style>
  <w:style w:type="paragraph" w:styleId="Footer">
    <w:name w:val="footer"/>
    <w:basedOn w:val="Normal"/>
    <w:link w:val="FooterChar"/>
    <w:uiPriority w:val="99"/>
    <w:unhideWhenUsed/>
    <w:rsid w:val="00880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C5B"/>
  </w:style>
  <w:style w:type="paragraph" w:styleId="BalloonText">
    <w:name w:val="Balloon Text"/>
    <w:basedOn w:val="Normal"/>
    <w:link w:val="BalloonTextChar"/>
    <w:uiPriority w:val="99"/>
    <w:semiHidden/>
    <w:unhideWhenUsed/>
    <w:rsid w:val="0088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5B"/>
    <w:rPr>
      <w:rFonts w:ascii="Tahoma" w:hAnsi="Tahoma" w:cs="Tahoma"/>
      <w:sz w:val="16"/>
      <w:szCs w:val="16"/>
    </w:rPr>
  </w:style>
  <w:style w:type="character" w:styleId="Hyperlink">
    <w:name w:val="Hyperlink"/>
    <w:basedOn w:val="DefaultParagraphFont"/>
    <w:uiPriority w:val="99"/>
    <w:unhideWhenUsed/>
    <w:rsid w:val="008200BE"/>
    <w:rPr>
      <w:color w:val="0000FF" w:themeColor="hyperlink"/>
      <w:u w:val="single"/>
    </w:rPr>
  </w:style>
  <w:style w:type="paragraph" w:styleId="ListParagraph">
    <w:name w:val="List Paragraph"/>
    <w:basedOn w:val="Normal"/>
    <w:uiPriority w:val="34"/>
    <w:qFormat/>
    <w:rsid w:val="00F7630C"/>
    <w:pPr>
      <w:ind w:left="720"/>
      <w:contextualSpacing/>
    </w:pPr>
  </w:style>
  <w:style w:type="paragraph" w:styleId="PlainText">
    <w:name w:val="Plain Text"/>
    <w:basedOn w:val="Normal"/>
    <w:link w:val="PlainTextChar"/>
    <w:uiPriority w:val="99"/>
    <w:unhideWhenUsed/>
    <w:rsid w:val="006A48E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A48EE"/>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18211">
      <w:bodyDiv w:val="1"/>
      <w:marLeft w:val="0"/>
      <w:marRight w:val="0"/>
      <w:marTop w:val="0"/>
      <w:marBottom w:val="0"/>
      <w:divBdr>
        <w:top w:val="none" w:sz="0" w:space="0" w:color="auto"/>
        <w:left w:val="none" w:sz="0" w:space="0" w:color="auto"/>
        <w:bottom w:val="none" w:sz="0" w:space="0" w:color="auto"/>
        <w:right w:val="none" w:sz="0" w:space="0" w:color="auto"/>
      </w:divBdr>
    </w:div>
    <w:div w:id="1271275012">
      <w:bodyDiv w:val="1"/>
      <w:marLeft w:val="0"/>
      <w:marRight w:val="0"/>
      <w:marTop w:val="0"/>
      <w:marBottom w:val="0"/>
      <w:divBdr>
        <w:top w:val="none" w:sz="0" w:space="0" w:color="auto"/>
        <w:left w:val="none" w:sz="0" w:space="0" w:color="auto"/>
        <w:bottom w:val="none" w:sz="0" w:space="0" w:color="auto"/>
        <w:right w:val="none" w:sz="0" w:space="0" w:color="auto"/>
      </w:divBdr>
    </w:div>
    <w:div w:id="1458177539">
      <w:bodyDiv w:val="1"/>
      <w:marLeft w:val="0"/>
      <w:marRight w:val="0"/>
      <w:marTop w:val="0"/>
      <w:marBottom w:val="0"/>
      <w:divBdr>
        <w:top w:val="none" w:sz="0" w:space="0" w:color="auto"/>
        <w:left w:val="none" w:sz="0" w:space="0" w:color="auto"/>
        <w:bottom w:val="none" w:sz="0" w:space="0" w:color="auto"/>
        <w:right w:val="none" w:sz="0" w:space="0" w:color="auto"/>
      </w:divBdr>
    </w:div>
    <w:div w:id="1497305103">
      <w:bodyDiv w:val="1"/>
      <w:marLeft w:val="0"/>
      <w:marRight w:val="0"/>
      <w:marTop w:val="0"/>
      <w:marBottom w:val="0"/>
      <w:divBdr>
        <w:top w:val="none" w:sz="0" w:space="0" w:color="auto"/>
        <w:left w:val="none" w:sz="0" w:space="0" w:color="auto"/>
        <w:bottom w:val="none" w:sz="0" w:space="0" w:color="auto"/>
        <w:right w:val="none" w:sz="0" w:space="0" w:color="auto"/>
      </w:divBdr>
    </w:div>
    <w:div w:id="2099792355">
      <w:bodyDiv w:val="1"/>
      <w:marLeft w:val="0"/>
      <w:marRight w:val="0"/>
      <w:marTop w:val="0"/>
      <w:marBottom w:val="0"/>
      <w:divBdr>
        <w:top w:val="none" w:sz="0" w:space="0" w:color="auto"/>
        <w:left w:val="none" w:sz="0" w:space="0" w:color="auto"/>
        <w:bottom w:val="none" w:sz="0" w:space="0" w:color="auto"/>
        <w:right w:val="none" w:sz="0" w:space="0" w:color="auto"/>
      </w:divBdr>
    </w:div>
    <w:div w:id="21311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ggssa.org" TargetMode="External"/><Relationship Id="rId2" Type="http://schemas.openxmlformats.org/officeDocument/2006/relationships/hyperlink" Target="http://www.ggssa.org" TargetMode="External"/><Relationship Id="rId1" Type="http://schemas.openxmlformats.org/officeDocument/2006/relationships/image" Target="media/image1.jpeg"/><Relationship Id="rId6" Type="http://schemas.openxmlformats.org/officeDocument/2006/relationships/image" Target="media/image2.jpeg"/><Relationship Id="rId5" Type="http://schemas.openxmlformats.org/officeDocument/2006/relationships/hyperlink" Target="mailto:info@ggssa.org" TargetMode="External"/><Relationship Id="rId4" Type="http://schemas.openxmlformats.org/officeDocument/2006/relationships/hyperlink" Target="http://www.ggs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0D68-7C7D-4840-A250-46891986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Rose</dc:creator>
  <cp:lastModifiedBy>Kelly Keates</cp:lastModifiedBy>
  <cp:revision>2</cp:revision>
  <cp:lastPrinted>2013-07-03T03:04:00Z</cp:lastPrinted>
  <dcterms:created xsi:type="dcterms:W3CDTF">2014-05-05T02:05:00Z</dcterms:created>
  <dcterms:modified xsi:type="dcterms:W3CDTF">2014-05-05T02:05:00Z</dcterms:modified>
</cp:coreProperties>
</file>